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33" w:rsidRDefault="004A0A33">
      <w:pPr>
        <w:pStyle w:val="ConsPlusNormal"/>
        <w:outlineLvl w:val="0"/>
      </w:pPr>
      <w:r>
        <w:t>Зарегистрировано в Минюсте России 19 ноября 2015 г. N 39776</w:t>
      </w:r>
    </w:p>
    <w:p w:rsidR="004A0A33" w:rsidRDefault="004A0A33">
      <w:pPr>
        <w:pStyle w:val="ConsPlusNormal"/>
        <w:pBdr>
          <w:top w:val="single" w:sz="6" w:space="0" w:color="auto"/>
        </w:pBdr>
        <w:spacing w:before="100" w:after="100"/>
        <w:jc w:val="both"/>
        <w:rPr>
          <w:sz w:val="2"/>
          <w:szCs w:val="2"/>
        </w:rPr>
      </w:pPr>
    </w:p>
    <w:p w:rsidR="004A0A33" w:rsidRDefault="004A0A33">
      <w:pPr>
        <w:pStyle w:val="ConsPlusNormal"/>
        <w:jc w:val="both"/>
      </w:pPr>
    </w:p>
    <w:p w:rsidR="004A0A33" w:rsidRDefault="004A0A33">
      <w:pPr>
        <w:pStyle w:val="ConsPlusTitle"/>
        <w:jc w:val="center"/>
      </w:pPr>
      <w:r>
        <w:t>МИНИСТЕРСТВО ВНУТРЕННИХ ДЕЛ РОССИЙСКОЙ ФЕДЕРАЦИИ</w:t>
      </w:r>
    </w:p>
    <w:p w:rsidR="004A0A33" w:rsidRDefault="004A0A33">
      <w:pPr>
        <w:pStyle w:val="ConsPlusTitle"/>
        <w:jc w:val="center"/>
      </w:pPr>
    </w:p>
    <w:p w:rsidR="004A0A33" w:rsidRDefault="004A0A33">
      <w:pPr>
        <w:pStyle w:val="ConsPlusTitle"/>
        <w:jc w:val="center"/>
      </w:pPr>
      <w:bookmarkStart w:id="0" w:name="_GoBack"/>
      <w:r>
        <w:t>ПРИКАЗ</w:t>
      </w:r>
    </w:p>
    <w:p w:rsidR="004A0A33" w:rsidRDefault="004A0A33">
      <w:pPr>
        <w:pStyle w:val="ConsPlusTitle"/>
        <w:jc w:val="center"/>
      </w:pPr>
      <w:r>
        <w:t>от 21 сентября 2015 г. N 900</w:t>
      </w:r>
    </w:p>
    <w:p w:rsidR="004A0A33" w:rsidRDefault="004A0A33">
      <w:pPr>
        <w:pStyle w:val="ConsPlusTitle"/>
        <w:jc w:val="center"/>
      </w:pPr>
    </w:p>
    <w:p w:rsidR="004A0A33" w:rsidRDefault="004A0A33">
      <w:pPr>
        <w:pStyle w:val="ConsPlusTitle"/>
        <w:jc w:val="center"/>
      </w:pPr>
      <w:r>
        <w:t>ОБ УТВЕРЖДЕНИИ НАСТАВЛЕНИЯ</w:t>
      </w:r>
    </w:p>
    <w:p w:rsidR="004A0A33" w:rsidRDefault="004A0A33">
      <w:pPr>
        <w:pStyle w:val="ConsPlusTitle"/>
        <w:jc w:val="center"/>
      </w:pPr>
      <w:r>
        <w:t>ПО ОРГАНИЗАЦИИ ДЕЯТЕЛЬНОСТИ СТРОЕВЫХ ПОДРАЗДЕЛЕНИЙ</w:t>
      </w:r>
    </w:p>
    <w:p w:rsidR="004A0A33" w:rsidRDefault="004A0A33">
      <w:pPr>
        <w:pStyle w:val="ConsPlusTitle"/>
        <w:jc w:val="center"/>
      </w:pPr>
      <w:r>
        <w:t>ВНЕВЕДОМСТВЕННОЙ ОХРАНЫ ПОЛИЦИИ</w:t>
      </w:r>
      <w:bookmarkEnd w:id="0"/>
    </w:p>
    <w:p w:rsidR="004A0A33" w:rsidRDefault="004A0A33">
      <w:pPr>
        <w:pStyle w:val="ConsPlusNormal"/>
        <w:jc w:val="both"/>
      </w:pPr>
    </w:p>
    <w:p w:rsidR="004A0A33" w:rsidRDefault="004A0A33">
      <w:pPr>
        <w:pStyle w:val="ConsPlusNormal"/>
        <w:ind w:firstLine="540"/>
        <w:jc w:val="both"/>
      </w:pPr>
      <w:r>
        <w:t xml:space="preserve">В целях </w:t>
      </w:r>
      <w:proofErr w:type="gramStart"/>
      <w:r>
        <w:t>совершенствования организации деятельности строевых подразделений вневедомственной охраны</w:t>
      </w:r>
      <w:proofErr w:type="gramEnd"/>
      <w:r>
        <w:t xml:space="preserve"> полиции - приказываю:</w:t>
      </w:r>
    </w:p>
    <w:p w:rsidR="004A0A33" w:rsidRDefault="004A0A33">
      <w:pPr>
        <w:pStyle w:val="ConsPlusNormal"/>
        <w:ind w:firstLine="540"/>
        <w:jc w:val="both"/>
      </w:pPr>
      <w:r>
        <w:t xml:space="preserve">1. Утвердить </w:t>
      </w:r>
      <w:hyperlink w:anchor="Par30" w:tooltip="НАСТАВЛЕНИЕ" w:history="1">
        <w:r>
          <w:rPr>
            <w:color w:val="0000FF"/>
          </w:rPr>
          <w:t>Наставление</w:t>
        </w:r>
      </w:hyperlink>
      <w:r>
        <w:t xml:space="preserve"> по организации деятельности строевых подразделений вневедомственной охраны полиции.</w:t>
      </w:r>
    </w:p>
    <w:p w:rsidR="004A0A33" w:rsidRDefault="004A0A33">
      <w:pPr>
        <w:pStyle w:val="ConsPlusNormal"/>
        <w:ind w:firstLine="540"/>
        <w:jc w:val="both"/>
      </w:pPr>
      <w:r>
        <w:t xml:space="preserve">2. </w:t>
      </w:r>
      <w:proofErr w:type="gramStart"/>
      <w:r>
        <w:t>Начальникам подразделений центрального аппарата МВД России, начальнику Центра специального назначения вневедомственной охраны Министерства внутренних дел Российской Федерации, начальникам управлений на транспорте МВД России по федеральным округам, Восточно-Сибирского и Забайкальского линейных управлений МВД России на транспорте, министрам внутренних дел по республикам, начальникам главных управлений, управлений МВД России по иным субъектам Российской Федерации, Симферопольского линейного отдела МВД России на транспорте организовать, в</w:t>
      </w:r>
      <w:proofErr w:type="gramEnd"/>
      <w:r>
        <w:t xml:space="preserve"> части касающейся, изучение и исполнение личным составом подчиненных </w:t>
      </w:r>
      <w:proofErr w:type="gramStart"/>
      <w:r>
        <w:t>подразделений органов внутренних дел Российской Федерации требований</w:t>
      </w:r>
      <w:proofErr w:type="gramEnd"/>
      <w:r>
        <w:t xml:space="preserve"> </w:t>
      </w:r>
      <w:hyperlink w:anchor="Par30" w:tooltip="НАСТАВЛЕНИЕ" w:history="1">
        <w:r>
          <w:rPr>
            <w:color w:val="0000FF"/>
          </w:rPr>
          <w:t>Наставления</w:t>
        </w:r>
      </w:hyperlink>
      <w:r>
        <w:t>, утвержденного настоящим приказом.</w:t>
      </w:r>
    </w:p>
    <w:p w:rsidR="004A0A33" w:rsidRDefault="004A0A33">
      <w:pPr>
        <w:pStyle w:val="ConsPlusNormal"/>
        <w:ind w:firstLine="540"/>
        <w:jc w:val="both"/>
      </w:pPr>
      <w:r>
        <w:t xml:space="preserve">3. </w:t>
      </w:r>
      <w:proofErr w:type="gramStart"/>
      <w:r>
        <w:t>Контроль за</w:t>
      </w:r>
      <w:proofErr w:type="gramEnd"/>
      <w:r>
        <w:t xml:space="preserve"> выполнением настоящего приказа возложить на заместителей Министра, ответственных за деятельность соответствующих подразделений.</w:t>
      </w:r>
    </w:p>
    <w:p w:rsidR="004A0A33" w:rsidRDefault="004A0A33">
      <w:pPr>
        <w:pStyle w:val="ConsPlusNormal"/>
        <w:jc w:val="both"/>
      </w:pPr>
    </w:p>
    <w:p w:rsidR="004A0A33" w:rsidRDefault="004A0A33">
      <w:pPr>
        <w:pStyle w:val="ConsPlusNormal"/>
        <w:jc w:val="right"/>
      </w:pPr>
      <w:r>
        <w:t>Министр</w:t>
      </w:r>
    </w:p>
    <w:p w:rsidR="004A0A33" w:rsidRDefault="004A0A33">
      <w:pPr>
        <w:pStyle w:val="ConsPlusNormal"/>
        <w:jc w:val="right"/>
      </w:pPr>
      <w:r>
        <w:t>генерал-полковник полиции</w:t>
      </w:r>
    </w:p>
    <w:p w:rsidR="004A0A33" w:rsidRDefault="004A0A33">
      <w:pPr>
        <w:pStyle w:val="ConsPlusNormal"/>
        <w:jc w:val="right"/>
      </w:pPr>
      <w:r>
        <w:t>В.КОЛОКОЛЬЦЕВ</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0"/>
      </w:pPr>
      <w:r>
        <w:t>Приложение</w:t>
      </w:r>
    </w:p>
    <w:p w:rsidR="004A0A33" w:rsidRDefault="004A0A33">
      <w:pPr>
        <w:pStyle w:val="ConsPlusNormal"/>
        <w:jc w:val="right"/>
      </w:pPr>
      <w:r>
        <w:t>к приказу МВД России</w:t>
      </w:r>
    </w:p>
    <w:p w:rsidR="004A0A33" w:rsidRDefault="004A0A33">
      <w:pPr>
        <w:pStyle w:val="ConsPlusNormal"/>
        <w:jc w:val="right"/>
      </w:pPr>
      <w:r>
        <w:t>от 21.09.2015 N 900</w:t>
      </w:r>
    </w:p>
    <w:p w:rsidR="004A0A33" w:rsidRDefault="004A0A33">
      <w:pPr>
        <w:pStyle w:val="ConsPlusNormal"/>
        <w:jc w:val="both"/>
      </w:pPr>
    </w:p>
    <w:p w:rsidR="004A0A33" w:rsidRDefault="004A0A33">
      <w:pPr>
        <w:pStyle w:val="ConsPlusTitle"/>
        <w:jc w:val="center"/>
      </w:pPr>
      <w:bookmarkStart w:id="1" w:name="Par30"/>
      <w:bookmarkEnd w:id="1"/>
      <w:r>
        <w:t>НАСТАВЛЕНИЕ</w:t>
      </w:r>
    </w:p>
    <w:p w:rsidR="004A0A33" w:rsidRDefault="004A0A33">
      <w:pPr>
        <w:pStyle w:val="ConsPlusTitle"/>
        <w:jc w:val="center"/>
      </w:pPr>
      <w:r>
        <w:t>ПО ОРГАНИЗАЦИИ ДЕЯТЕЛЬНОСТИ СТРОЕВЫХ ПОДРАЗДЕЛЕНИЙ</w:t>
      </w:r>
    </w:p>
    <w:p w:rsidR="004A0A33" w:rsidRDefault="004A0A33">
      <w:pPr>
        <w:pStyle w:val="ConsPlusTitle"/>
        <w:jc w:val="center"/>
      </w:pPr>
      <w:r>
        <w:t>ВНЕВЕДОМСТВЕННОЙ ОХРАНЫ ПОЛИЦИИ</w:t>
      </w:r>
    </w:p>
    <w:p w:rsidR="004A0A33" w:rsidRDefault="004A0A33">
      <w:pPr>
        <w:pStyle w:val="ConsPlusNormal"/>
        <w:jc w:val="both"/>
      </w:pPr>
    </w:p>
    <w:p w:rsidR="004A0A33" w:rsidRDefault="004A0A33">
      <w:pPr>
        <w:pStyle w:val="ConsPlusNormal"/>
        <w:ind w:firstLine="540"/>
        <w:jc w:val="both"/>
        <w:outlineLvl w:val="1"/>
      </w:pPr>
      <w:r>
        <w:t>I. Общие положения</w:t>
      </w:r>
    </w:p>
    <w:p w:rsidR="004A0A33" w:rsidRDefault="004A0A33">
      <w:pPr>
        <w:pStyle w:val="ConsPlusNormal"/>
        <w:jc w:val="both"/>
      </w:pPr>
    </w:p>
    <w:p w:rsidR="004A0A33" w:rsidRDefault="004A0A33">
      <w:pPr>
        <w:pStyle w:val="ConsPlusNormal"/>
        <w:ind w:firstLine="540"/>
        <w:jc w:val="both"/>
      </w:pPr>
      <w:r>
        <w:t xml:space="preserve">1. Настоящее Наставление определяет порядок </w:t>
      </w:r>
      <w:proofErr w:type="gramStart"/>
      <w:r>
        <w:t>организации деятельности строевых подразделений вневедомственной охраны полиции</w:t>
      </w:r>
      <w:proofErr w:type="gramEnd"/>
      <w:r>
        <w:t xml:space="preserve"> &lt;1&gt;.</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З</w:t>
      </w:r>
      <w:proofErr w:type="gramEnd"/>
      <w:r>
        <w:t>а исключением деятельности по обеспечению безопасности высших должностных лиц, руководителей государственных корпораций, стратегических предприятий и стратегических акционерных обществ.</w:t>
      </w:r>
    </w:p>
    <w:p w:rsidR="004A0A33" w:rsidRDefault="004A0A33">
      <w:pPr>
        <w:pStyle w:val="ConsPlusNormal"/>
        <w:jc w:val="both"/>
      </w:pPr>
    </w:p>
    <w:p w:rsidR="004A0A33" w:rsidRDefault="004A0A33">
      <w:pPr>
        <w:pStyle w:val="ConsPlusNormal"/>
        <w:ind w:firstLine="540"/>
        <w:jc w:val="both"/>
      </w:pPr>
      <w:r>
        <w:t xml:space="preserve">2. Для целей настоящего Наставления используются термины и определения, приведенные в </w:t>
      </w:r>
      <w:hyperlink w:anchor="Par650" w:tooltip="ТЕРМИНЫ И ОПРЕДЕЛЕНИЯ" w:history="1">
        <w:r>
          <w:rPr>
            <w:color w:val="0000FF"/>
          </w:rPr>
          <w:t>приложении N 1</w:t>
        </w:r>
      </w:hyperlink>
      <w:r>
        <w:t xml:space="preserve"> к настоящему Наставлению.</w:t>
      </w:r>
    </w:p>
    <w:p w:rsidR="004A0A33" w:rsidRDefault="004A0A33">
      <w:pPr>
        <w:pStyle w:val="ConsPlusNormal"/>
        <w:ind w:firstLine="540"/>
        <w:jc w:val="both"/>
      </w:pPr>
      <w:r>
        <w:t xml:space="preserve">3. </w:t>
      </w:r>
      <w:proofErr w:type="gramStart"/>
      <w:r>
        <w:t xml:space="preserve">Строевые подразделения вневедомственной охраны полиции &lt;1&gt; создаются для осуществления деятельности полиции по охране имущества и объектов граждан и (или) организаций &lt;2&gt;, в том числе на договорной основе &lt;3&gt;, а также обеспечения оперативного реагирования на сообщения о срабатывании охранно-пожарной и тревожной сигнализации на подключенных к пультам централизованного наблюдения подразделений вневедомственной охраны полиции &lt;4&gt; объектах &lt;5&gt;, охрана которых осуществляется с </w:t>
      </w:r>
      <w:r>
        <w:lastRenderedPageBreak/>
        <w:t>помощью технических</w:t>
      </w:r>
      <w:proofErr w:type="gramEnd"/>
      <w:r>
        <w:t xml:space="preserve"> средств охраны, участия в обеспечении охраны общественного порядка, предупреждении и пресечении преступлений и административных правонарушений &lt;6&gt;.</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также - "СП ВОП".</w:t>
      </w:r>
    </w:p>
    <w:p w:rsidR="004A0A33" w:rsidRDefault="004A0A33">
      <w:pPr>
        <w:pStyle w:val="ConsPlusNormal"/>
        <w:ind w:firstLine="540"/>
        <w:jc w:val="both"/>
      </w:pPr>
      <w:r>
        <w:t>&lt;2</w:t>
      </w:r>
      <w:proofErr w:type="gramStart"/>
      <w:r>
        <w:t>&gt; Д</w:t>
      </w:r>
      <w:proofErr w:type="gramEnd"/>
      <w:r>
        <w:t>алее - "охрана имущества и (или) объектов".</w:t>
      </w:r>
    </w:p>
    <w:p w:rsidR="004A0A33" w:rsidRDefault="004A0A33">
      <w:pPr>
        <w:pStyle w:val="ConsPlusNormal"/>
        <w:ind w:firstLine="540"/>
        <w:jc w:val="both"/>
      </w:pPr>
      <w:r>
        <w:t>&lt;3&gt; Пункт 10 части 1 статьи 2 Федерального закона от 7 февраля 2011 г. N 3-ФЗ "О полиции" (Собрание законодательства Российской Федерации, 2011, N 7, ст. 900; 2015, N 29, ст. 4374).</w:t>
      </w:r>
    </w:p>
    <w:p w:rsidR="004A0A33" w:rsidRDefault="004A0A33">
      <w:pPr>
        <w:pStyle w:val="ConsPlusNormal"/>
        <w:ind w:firstLine="540"/>
        <w:jc w:val="both"/>
      </w:pPr>
      <w:r>
        <w:t>Далее - "Федеральный закон "О полиции".</w:t>
      </w:r>
    </w:p>
    <w:p w:rsidR="004A0A33" w:rsidRDefault="004A0A33">
      <w:pPr>
        <w:pStyle w:val="ConsPlusNormal"/>
        <w:ind w:firstLine="540"/>
        <w:jc w:val="both"/>
      </w:pPr>
      <w:r>
        <w:t>&lt;4</w:t>
      </w:r>
      <w:proofErr w:type="gramStart"/>
      <w:r>
        <w:t>&gt; Д</w:t>
      </w:r>
      <w:proofErr w:type="gramEnd"/>
      <w:r>
        <w:t>алее - "ПЦН ВОП".</w:t>
      </w:r>
    </w:p>
    <w:p w:rsidR="004A0A33" w:rsidRDefault="004A0A33">
      <w:pPr>
        <w:pStyle w:val="ConsPlusNormal"/>
        <w:ind w:firstLine="540"/>
        <w:jc w:val="both"/>
      </w:pPr>
      <w:r>
        <w:t>&lt;5&gt; Пункт 25 части 1 статьи 12 Федерального закона "О полиции".</w:t>
      </w:r>
    </w:p>
    <w:p w:rsidR="004A0A33" w:rsidRDefault="004A0A33">
      <w:pPr>
        <w:pStyle w:val="ConsPlusNormal"/>
        <w:ind w:firstLine="540"/>
        <w:jc w:val="both"/>
      </w:pPr>
      <w:r>
        <w:t>&lt;6</w:t>
      </w:r>
      <w:proofErr w:type="gramStart"/>
      <w:r>
        <w:t>&gt; Д</w:t>
      </w:r>
      <w:proofErr w:type="gramEnd"/>
      <w:r>
        <w:t>алее - "обеспечение правопорядка".</w:t>
      </w:r>
    </w:p>
    <w:p w:rsidR="004A0A33" w:rsidRDefault="004A0A33">
      <w:pPr>
        <w:pStyle w:val="ConsPlusNormal"/>
        <w:jc w:val="both"/>
      </w:pPr>
    </w:p>
    <w:p w:rsidR="004A0A33" w:rsidRDefault="004A0A33">
      <w:pPr>
        <w:pStyle w:val="ConsPlusNormal"/>
        <w:ind w:firstLine="540"/>
        <w:jc w:val="both"/>
      </w:pPr>
      <w:r>
        <w:t>СП ВОП формируются в зависимости от объема и специфики выполняемых задач, а также имеющейся штатной численности.</w:t>
      </w:r>
    </w:p>
    <w:p w:rsidR="004A0A33" w:rsidRDefault="004A0A33">
      <w:pPr>
        <w:pStyle w:val="ConsPlusNormal"/>
        <w:ind w:firstLine="540"/>
        <w:jc w:val="both"/>
      </w:pPr>
      <w:r>
        <w:t xml:space="preserve">4. </w:t>
      </w:r>
      <w:proofErr w:type="gramStart"/>
      <w:r>
        <w:t>СП ВОП в своей деятельности руководствуются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субъектов Российской Федерации по вопросам охраны общественного порядка и обеспечения общественной безопасности, изданными в пределах их компетенции, правовыми актами МВД России и настоящим Наставлением.</w:t>
      </w:r>
      <w:proofErr w:type="gramEnd"/>
    </w:p>
    <w:p w:rsidR="004A0A33" w:rsidRDefault="004A0A33">
      <w:pPr>
        <w:pStyle w:val="ConsPlusNormal"/>
        <w:ind w:firstLine="540"/>
        <w:jc w:val="both"/>
      </w:pPr>
      <w:r>
        <w:t>5. СП ВОП осуществляют свою деятельность в соответствии с принципами соблюдения и уважения прав и свобод человека и гражданина, законности, беспристрастности, открытости и публичности, общественного доверия и поддержки граждан, взаимодействия и сотрудничества, использования достижений науки и техники, современных технологий и информационных систем.</w:t>
      </w:r>
    </w:p>
    <w:p w:rsidR="004A0A33" w:rsidRDefault="004A0A33">
      <w:pPr>
        <w:pStyle w:val="ConsPlusNormal"/>
        <w:ind w:firstLine="540"/>
        <w:jc w:val="both"/>
      </w:pPr>
      <w:r>
        <w:t>6. СП ВОП осуществляют свою деятельность во взаимодействии с другими подразделениями органов внутренних дел, а также с соответствующими подразделениями федеральных органов государственной власти, органов государственной власти субъектов Российской Федерации, в том числе на основании договоров, соглашений, совместных планов, приказов, указаний и инструкций.</w:t>
      </w:r>
    </w:p>
    <w:p w:rsidR="004A0A33" w:rsidRDefault="004A0A33">
      <w:pPr>
        <w:pStyle w:val="ConsPlusNormal"/>
        <w:ind w:firstLine="540"/>
        <w:jc w:val="both"/>
      </w:pPr>
      <w:r>
        <w:t>7. Для охраны имущества и (или) объектов граждан и организаций формируются следующие виды нарядов вневедомственной охраны полиции &lt;1&gt;:</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"наряд ВОП".</w:t>
      </w:r>
    </w:p>
    <w:p w:rsidR="004A0A33" w:rsidRDefault="004A0A33">
      <w:pPr>
        <w:pStyle w:val="ConsPlusNormal"/>
        <w:jc w:val="both"/>
      </w:pPr>
    </w:p>
    <w:p w:rsidR="004A0A33" w:rsidRDefault="004A0A33">
      <w:pPr>
        <w:pStyle w:val="ConsPlusNormal"/>
        <w:ind w:firstLine="540"/>
        <w:jc w:val="both"/>
      </w:pPr>
      <w:r>
        <w:t>7.1. Группа задержания &lt;1&gt;.</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"ГЗ".</w:t>
      </w:r>
    </w:p>
    <w:p w:rsidR="004A0A33" w:rsidRDefault="004A0A33">
      <w:pPr>
        <w:pStyle w:val="ConsPlusNormal"/>
        <w:jc w:val="both"/>
      </w:pPr>
    </w:p>
    <w:p w:rsidR="004A0A33" w:rsidRDefault="004A0A33">
      <w:pPr>
        <w:pStyle w:val="ConsPlusNormal"/>
        <w:ind w:firstLine="540"/>
        <w:jc w:val="both"/>
      </w:pPr>
      <w:r>
        <w:t>7.2. Пост охраны объекта &lt;1&gt;.</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"ПОО".</w:t>
      </w:r>
    </w:p>
    <w:p w:rsidR="004A0A33" w:rsidRDefault="004A0A33">
      <w:pPr>
        <w:pStyle w:val="ConsPlusNormal"/>
        <w:jc w:val="both"/>
      </w:pPr>
    </w:p>
    <w:p w:rsidR="004A0A33" w:rsidRDefault="004A0A33">
      <w:pPr>
        <w:pStyle w:val="ConsPlusNormal"/>
        <w:ind w:firstLine="540"/>
        <w:jc w:val="both"/>
      </w:pPr>
      <w:r>
        <w:t>7.3. Патруль по охране объекта &lt;1&gt;.</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"патруль".</w:t>
      </w:r>
    </w:p>
    <w:p w:rsidR="004A0A33" w:rsidRDefault="004A0A33">
      <w:pPr>
        <w:pStyle w:val="ConsPlusNormal"/>
        <w:jc w:val="both"/>
      </w:pPr>
    </w:p>
    <w:p w:rsidR="004A0A33" w:rsidRDefault="004A0A33">
      <w:pPr>
        <w:pStyle w:val="ConsPlusNormal"/>
        <w:ind w:firstLine="540"/>
        <w:jc w:val="both"/>
      </w:pPr>
      <w:r>
        <w:t>7.4. Наряд по охране имущества при транспортировке &lt;1&gt;.</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"НТ".</w:t>
      </w:r>
    </w:p>
    <w:p w:rsidR="004A0A33" w:rsidRDefault="004A0A33">
      <w:pPr>
        <w:pStyle w:val="ConsPlusNormal"/>
        <w:jc w:val="both"/>
      </w:pPr>
    </w:p>
    <w:p w:rsidR="004A0A33" w:rsidRDefault="004A0A33">
      <w:pPr>
        <w:pStyle w:val="ConsPlusNormal"/>
        <w:ind w:firstLine="540"/>
        <w:jc w:val="both"/>
      </w:pPr>
      <w:r>
        <w:t xml:space="preserve">7.5. Наряд по охране мест стоянок и (или) обслуживания судов и иных </w:t>
      </w:r>
      <w:proofErr w:type="spellStart"/>
      <w:r>
        <w:t>плавсредств</w:t>
      </w:r>
      <w:proofErr w:type="spellEnd"/>
      <w:r>
        <w:t xml:space="preserve"> с ядерными энергетическими установками и радиационными источниками в морских портах, в которые разрешен их заход &lt;1&gt;.</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"НМП".</w:t>
      </w:r>
    </w:p>
    <w:p w:rsidR="004A0A33" w:rsidRDefault="004A0A33">
      <w:pPr>
        <w:pStyle w:val="ConsPlusNormal"/>
        <w:jc w:val="both"/>
      </w:pPr>
    </w:p>
    <w:p w:rsidR="004A0A33" w:rsidRDefault="004A0A33">
      <w:pPr>
        <w:pStyle w:val="ConsPlusNormal"/>
        <w:ind w:firstLine="540"/>
        <w:jc w:val="both"/>
      </w:pPr>
      <w:r>
        <w:t xml:space="preserve">8. При наличии на территории охраняемого объекта двух и более постов может формироваться </w:t>
      </w:r>
      <w:r>
        <w:lastRenderedPageBreak/>
        <w:t>караул.</w:t>
      </w:r>
    </w:p>
    <w:p w:rsidR="004A0A33" w:rsidRDefault="004A0A33">
      <w:pPr>
        <w:pStyle w:val="ConsPlusNormal"/>
        <w:ind w:firstLine="540"/>
        <w:jc w:val="both"/>
      </w:pPr>
      <w:r>
        <w:t xml:space="preserve">9. </w:t>
      </w:r>
      <w:proofErr w:type="gramStart"/>
      <w:r>
        <w:t>Наряд ВОП во время несения службы находится под оперативным руководством оперативного дежурного дежурной части территориального органа МВД России на районном уровне, линейного управления МВД России на железнодорожном, водном и воздушном транспорте &lt;1&gt;, старшего дежурного (дежурного) центра оперативного управления &lt;2&gt; (группы обеспечения служебной деятельности нарядов полиции &lt;3&gt;, пункта централизованной охраны &lt;4&gt;) или иных должностных лиц, осуществляющих руководство службой (с начала инструктажа</w:t>
      </w:r>
      <w:proofErr w:type="gramEnd"/>
      <w:r>
        <w:t xml:space="preserve"> до поступления команды об окончании службы).</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"оперативный дежурный".</w:t>
      </w:r>
    </w:p>
    <w:p w:rsidR="004A0A33" w:rsidRDefault="004A0A33">
      <w:pPr>
        <w:pStyle w:val="ConsPlusNormal"/>
        <w:ind w:firstLine="540"/>
        <w:jc w:val="both"/>
      </w:pPr>
      <w:r>
        <w:t>&lt;2</w:t>
      </w:r>
      <w:proofErr w:type="gramStart"/>
      <w:r>
        <w:t>&gt; Д</w:t>
      </w:r>
      <w:proofErr w:type="gramEnd"/>
      <w:r>
        <w:t>алее - "ЦОУ".</w:t>
      </w:r>
    </w:p>
    <w:p w:rsidR="004A0A33" w:rsidRDefault="004A0A33">
      <w:pPr>
        <w:pStyle w:val="ConsPlusNormal"/>
        <w:ind w:firstLine="540"/>
        <w:jc w:val="both"/>
      </w:pPr>
      <w:r>
        <w:t>&lt;3</w:t>
      </w:r>
      <w:proofErr w:type="gramStart"/>
      <w:r>
        <w:t>&gt; Д</w:t>
      </w:r>
      <w:proofErr w:type="gramEnd"/>
      <w:r>
        <w:t>алее - "ГОСДНП".</w:t>
      </w:r>
    </w:p>
    <w:p w:rsidR="004A0A33" w:rsidRDefault="004A0A33">
      <w:pPr>
        <w:pStyle w:val="ConsPlusNormal"/>
        <w:ind w:firstLine="540"/>
        <w:jc w:val="both"/>
      </w:pPr>
      <w:r>
        <w:t>&lt;4</w:t>
      </w:r>
      <w:proofErr w:type="gramStart"/>
      <w:r>
        <w:t>&gt; Д</w:t>
      </w:r>
      <w:proofErr w:type="gramEnd"/>
      <w:r>
        <w:t>алее - "ПЦО".</w:t>
      </w:r>
    </w:p>
    <w:p w:rsidR="004A0A33" w:rsidRDefault="004A0A33">
      <w:pPr>
        <w:pStyle w:val="ConsPlusNormal"/>
        <w:jc w:val="both"/>
      </w:pPr>
    </w:p>
    <w:p w:rsidR="004A0A33" w:rsidRDefault="004A0A33">
      <w:pPr>
        <w:pStyle w:val="ConsPlusNormal"/>
        <w:ind w:firstLine="540"/>
        <w:jc w:val="both"/>
        <w:outlineLvl w:val="1"/>
      </w:pPr>
      <w:r>
        <w:t>II. Обязанности сотрудников СП ВОП и их действия по охране имущества и (или) объектов</w:t>
      </w:r>
    </w:p>
    <w:p w:rsidR="004A0A33" w:rsidRDefault="004A0A33">
      <w:pPr>
        <w:pStyle w:val="ConsPlusNormal"/>
        <w:jc w:val="both"/>
      </w:pPr>
    </w:p>
    <w:p w:rsidR="004A0A33" w:rsidRDefault="004A0A33">
      <w:pPr>
        <w:pStyle w:val="ConsPlusNormal"/>
        <w:ind w:firstLine="540"/>
        <w:jc w:val="both"/>
      </w:pPr>
      <w:r>
        <w:t>10. Обязанности сотрудника СП ВОП определены Федеральным законом "О полиции" &lt;1&gt;, законодательными и иными нормативными правовыми актами Российской Федерации, регламентирующими деятельность органов внутренних дел, правовыми актами МВД России, настоящим Наставлением и должностным регламентом (должностной инструкцией).</w:t>
      </w:r>
    </w:p>
    <w:p w:rsidR="004A0A33" w:rsidRDefault="004A0A33">
      <w:pPr>
        <w:pStyle w:val="ConsPlusNormal"/>
        <w:ind w:firstLine="540"/>
        <w:jc w:val="both"/>
      </w:pPr>
      <w:r>
        <w:t>--------------------------------</w:t>
      </w:r>
    </w:p>
    <w:p w:rsidR="004A0A33" w:rsidRDefault="004A0A33">
      <w:pPr>
        <w:pStyle w:val="ConsPlusNormal"/>
        <w:ind w:firstLine="540"/>
        <w:jc w:val="both"/>
      </w:pPr>
      <w:r>
        <w:t>&lt;1&gt; Статья 12 Федерального закона "О полиции".</w:t>
      </w:r>
    </w:p>
    <w:p w:rsidR="004A0A33" w:rsidRDefault="004A0A33">
      <w:pPr>
        <w:pStyle w:val="ConsPlusNormal"/>
        <w:jc w:val="both"/>
      </w:pPr>
    </w:p>
    <w:p w:rsidR="004A0A33" w:rsidRDefault="004A0A33">
      <w:pPr>
        <w:pStyle w:val="ConsPlusNormal"/>
        <w:ind w:firstLine="540"/>
        <w:jc w:val="both"/>
      </w:pPr>
      <w:r>
        <w:t>11. Действия сотрудников СП ВОП при несении службы по охране имущества и (или) объектов, определяются:</w:t>
      </w:r>
    </w:p>
    <w:p w:rsidR="004A0A33" w:rsidRDefault="004A0A33">
      <w:pPr>
        <w:pStyle w:val="ConsPlusNormal"/>
        <w:ind w:firstLine="540"/>
        <w:jc w:val="both"/>
      </w:pPr>
      <w:bookmarkStart w:id="2" w:name="Par94"/>
      <w:bookmarkEnd w:id="2"/>
      <w:r>
        <w:t xml:space="preserve">11.1. </w:t>
      </w:r>
      <w:proofErr w:type="gramStart"/>
      <w:r>
        <w:t>На ПОО, в патрулях, НТ, НМП, - инструкцией по организации охраны, составляемой в соответствии с условиями заключенного договора по охране имущества и (или) объектов, которая утверждается начальником федерального государственного казенного учреждения - управления (отдела) вневедомственной охраны территориального органа МВД России на региональном уровне &lt;1&gt; или управления (отдела, отделения) вневедомственной охраны (по району, городу и иному муниципальному образованию, в том числе по нескольким</w:t>
      </w:r>
      <w:proofErr w:type="gramEnd"/>
      <w:r>
        <w:t xml:space="preserve"> муниципальным образованиям, на части территорий административных центров субъектов Российской Федерации, по закрытому административно-территориальному образованию, на особо важных и режимных объектах, на комплексе "Байконур") - филиала ФГКУ УВО (ОВО) &lt;2&gt;.</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"ФГКУ УВО (ОВО)".</w:t>
      </w:r>
    </w:p>
    <w:p w:rsidR="004A0A33" w:rsidRDefault="004A0A33">
      <w:pPr>
        <w:pStyle w:val="ConsPlusNormal"/>
        <w:ind w:firstLine="540"/>
        <w:jc w:val="both"/>
      </w:pPr>
      <w:r>
        <w:t>&lt;2</w:t>
      </w:r>
      <w:proofErr w:type="gramStart"/>
      <w:r>
        <w:t>&gt; Д</w:t>
      </w:r>
      <w:proofErr w:type="gramEnd"/>
      <w:r>
        <w:t>алее - "филиал ФГКУ УВО (ОВО)".</w:t>
      </w:r>
    </w:p>
    <w:p w:rsidR="004A0A33" w:rsidRDefault="004A0A33">
      <w:pPr>
        <w:pStyle w:val="ConsPlusNormal"/>
        <w:jc w:val="both"/>
      </w:pPr>
    </w:p>
    <w:p w:rsidR="004A0A33" w:rsidRDefault="004A0A33">
      <w:pPr>
        <w:pStyle w:val="ConsPlusNormal"/>
        <w:ind w:firstLine="540"/>
        <w:jc w:val="both"/>
      </w:pPr>
      <w:bookmarkStart w:id="3" w:name="Par99"/>
      <w:bookmarkEnd w:id="3"/>
      <w:r>
        <w:t>11.2. В ГЗ, - инструкцией по организации охраны, которая утверждается начальником ФГКУ УВО (ОВО) или филиала ФГКУ УВО (ОВО).</w:t>
      </w:r>
    </w:p>
    <w:p w:rsidR="004A0A33" w:rsidRDefault="004A0A33">
      <w:pPr>
        <w:pStyle w:val="ConsPlusNormal"/>
        <w:ind w:firstLine="540"/>
        <w:jc w:val="both"/>
      </w:pPr>
      <w:r>
        <w:t>12. Права сотрудника СП ВОП при несении службы определяются законодательством Российской Федерации и правовыми актами МВД России.</w:t>
      </w:r>
    </w:p>
    <w:p w:rsidR="004A0A33" w:rsidRDefault="004A0A33">
      <w:pPr>
        <w:pStyle w:val="ConsPlusNormal"/>
        <w:ind w:firstLine="540"/>
        <w:jc w:val="both"/>
      </w:pPr>
      <w:r>
        <w:t>13. Командир СП ВОП является прямым начальником для всех сотрудников СП ВОП и отвечает за выполнение задач по охране имущества и (или) объектов и обеспечению правопорядка.</w:t>
      </w:r>
    </w:p>
    <w:p w:rsidR="004A0A33" w:rsidRDefault="004A0A33">
      <w:pPr>
        <w:pStyle w:val="ConsPlusNormal"/>
        <w:ind w:firstLine="540"/>
        <w:jc w:val="both"/>
      </w:pPr>
      <w:r>
        <w:t>14. Командир СП ВОП:</w:t>
      </w:r>
    </w:p>
    <w:p w:rsidR="004A0A33" w:rsidRDefault="004A0A33">
      <w:pPr>
        <w:pStyle w:val="ConsPlusNormal"/>
        <w:ind w:firstLine="540"/>
        <w:jc w:val="both"/>
      </w:pPr>
      <w:r>
        <w:t>14.1. Обеспечивает постоянную готовность СП ВОП к выполнению задач при осложнении оперативной обстановки, в особых условиях и при чрезвычайных обстоятельствах.</w:t>
      </w:r>
    </w:p>
    <w:p w:rsidR="004A0A33" w:rsidRDefault="004A0A33">
      <w:pPr>
        <w:pStyle w:val="ConsPlusNormal"/>
        <w:ind w:firstLine="540"/>
        <w:jc w:val="both"/>
      </w:pPr>
      <w:r>
        <w:t xml:space="preserve">14.2. Проводит анализ оперативной обстановки, результатов несения службы, представляемых в соответствии с </w:t>
      </w:r>
      <w:hyperlink w:anchor="Par607" w:tooltip="186. По окончании несения службы старшие нарядов ВОП докладывают старшему дежурному (дежурному) ЦОУ (ГОСДНП, ПЦО), командиру СП ВОП о результатах работы за смену." w:history="1">
        <w:r>
          <w:rPr>
            <w:color w:val="0000FF"/>
          </w:rPr>
          <w:t>пунктом 186</w:t>
        </w:r>
      </w:hyperlink>
      <w:r>
        <w:t xml:space="preserve"> настоящего Наставления. Вносит предложения руководству филиала ФГКУ УВО (ОВО), территориального органа МВД России на районном уровне, линейного управления МВД России на железнодорожном, водном и воздушном транспорте &lt;1&gt; по расстановке нарядов, а также маневрированию силами и средствами СП ВОП.</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"территориальный орган МВД России", если не оговорены территориальные органы МВД России на иных уровнях.</w:t>
      </w:r>
    </w:p>
    <w:p w:rsidR="004A0A33" w:rsidRDefault="004A0A33">
      <w:pPr>
        <w:pStyle w:val="ConsPlusNormal"/>
        <w:jc w:val="both"/>
      </w:pPr>
    </w:p>
    <w:p w:rsidR="004A0A33" w:rsidRDefault="004A0A33">
      <w:pPr>
        <w:pStyle w:val="ConsPlusNormal"/>
        <w:ind w:firstLine="540"/>
        <w:jc w:val="both"/>
      </w:pPr>
      <w:r>
        <w:t xml:space="preserve">14.3. Принимает меры по постоянному изучению социально-психологических процессов в коллективе, изменению его социальной структуры, психологической совместимости сотрудников СП ВОП, </w:t>
      </w:r>
      <w:r>
        <w:lastRenderedPageBreak/>
        <w:t>предупреждению и разрешению конфликтов и выявлению сотрудников с признаками суицидального риска. Докладывает должностному лицу, в непосредственном подчинении которого он находится, о проявлениях суицидального поведения подчиненного сотрудника.</w:t>
      </w:r>
    </w:p>
    <w:p w:rsidR="004A0A33" w:rsidRDefault="004A0A33">
      <w:pPr>
        <w:pStyle w:val="ConsPlusNormal"/>
        <w:ind w:firstLine="540"/>
        <w:jc w:val="both"/>
      </w:pPr>
      <w:r>
        <w:t>14.4. Обеспечивает соблюдение сотрудниками СП ВОП служебной дисциплины, законности, норм профессиональной этики, непосредственно участвует в проведении профессиональной служебной и физической подготовки.</w:t>
      </w:r>
    </w:p>
    <w:p w:rsidR="004A0A33" w:rsidRDefault="004A0A33">
      <w:pPr>
        <w:pStyle w:val="ConsPlusNormal"/>
        <w:ind w:firstLine="540"/>
        <w:jc w:val="both"/>
      </w:pPr>
      <w:r>
        <w:t>14.5. Обеспечивает своевременное и качественное комплектование СП ВОП, отбор, расстановку кадров СП ВОП, изучает деловые и моральные качества подчиненных сотрудников.</w:t>
      </w:r>
    </w:p>
    <w:p w:rsidR="004A0A33" w:rsidRDefault="004A0A33">
      <w:pPr>
        <w:pStyle w:val="ConsPlusNormal"/>
        <w:ind w:firstLine="540"/>
        <w:jc w:val="both"/>
      </w:pPr>
      <w:r>
        <w:t xml:space="preserve">14.6. Обеспечивает организацию и проведение инструктажей нарядов ВОП, </w:t>
      </w:r>
      <w:proofErr w:type="gramStart"/>
      <w:r>
        <w:t>контроль за</w:t>
      </w:r>
      <w:proofErr w:type="gramEnd"/>
      <w:r>
        <w:t xml:space="preserve"> несением ими службы, внешним видом и строевой выправкой сотрудников, соблюдением правил ношения форменной одежды и снаряжения к ней.</w:t>
      </w:r>
    </w:p>
    <w:p w:rsidR="004A0A33" w:rsidRDefault="004A0A33">
      <w:pPr>
        <w:pStyle w:val="ConsPlusNormal"/>
        <w:ind w:firstLine="540"/>
        <w:jc w:val="both"/>
      </w:pPr>
      <w:r>
        <w:t>14.7. Информирует руководство филиала ФГКУ УВО (ОВО), территориального органа МВД России на районном уровне и лицо, владеющее, пользующееся или распоряжающееся на законных основаниях охраняемым объектом &lt;1&gt; или его уполномоченного представителя, о состоянии охраны и пропускного режима, вносит на рассмотрение необходимые предложения, направленные на усиление охраны объектов.</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"заказчик".</w:t>
      </w:r>
    </w:p>
    <w:p w:rsidR="004A0A33" w:rsidRDefault="004A0A33">
      <w:pPr>
        <w:pStyle w:val="ConsPlusNormal"/>
        <w:jc w:val="both"/>
      </w:pPr>
    </w:p>
    <w:p w:rsidR="004A0A33" w:rsidRDefault="004A0A33">
      <w:pPr>
        <w:pStyle w:val="ConsPlusNormal"/>
        <w:ind w:firstLine="540"/>
        <w:jc w:val="both"/>
      </w:pPr>
      <w:r>
        <w:t>14.8. Обеспечивает разработку планов расположения постов и маршрутов патрулирования (маршрутов движения), расстановку сил и средств СП ВОП в соответствии с оперативной обстановкой.</w:t>
      </w:r>
    </w:p>
    <w:p w:rsidR="004A0A33" w:rsidRDefault="004A0A33">
      <w:pPr>
        <w:pStyle w:val="ConsPlusNormal"/>
        <w:ind w:firstLine="540"/>
        <w:jc w:val="both"/>
      </w:pPr>
      <w:r>
        <w:t>14.9. Участвует в разработке инструкций по охране объектов.</w:t>
      </w:r>
    </w:p>
    <w:p w:rsidR="004A0A33" w:rsidRDefault="004A0A33">
      <w:pPr>
        <w:pStyle w:val="ConsPlusNormal"/>
        <w:ind w:firstLine="540"/>
        <w:jc w:val="both"/>
      </w:pPr>
      <w:r>
        <w:t>14.10. Организует взаимодействие с другими подразделениями органов внутренних дел, народными дружинами и общественными объединениями правоохранительной направленности по пресечению попыток посягательств на охраняемые объекты, нарушений общественного порядка.</w:t>
      </w:r>
    </w:p>
    <w:p w:rsidR="004A0A33" w:rsidRDefault="004A0A33">
      <w:pPr>
        <w:pStyle w:val="ConsPlusNormal"/>
        <w:ind w:firstLine="540"/>
        <w:jc w:val="both"/>
      </w:pPr>
      <w:r>
        <w:t>14.11. Использует положительный опыт работы нарядов ВОП, передовые формы и методы несения службы по охране имущества и (или) объектов, в обеспечении правопорядка.</w:t>
      </w:r>
    </w:p>
    <w:p w:rsidR="004A0A33" w:rsidRDefault="004A0A33">
      <w:pPr>
        <w:pStyle w:val="ConsPlusNormal"/>
        <w:ind w:firstLine="540"/>
        <w:jc w:val="both"/>
      </w:pPr>
      <w:r>
        <w:t>14.12. Обеспечивает создание условий безопасного исполнения сотрудниками СП ВОП своих служебных обязанностей, соблюдение мер личной безопасности при несении ими службы, правил обращения с оружием, техникой и специальными средствами.</w:t>
      </w:r>
    </w:p>
    <w:p w:rsidR="004A0A33" w:rsidRDefault="004A0A33">
      <w:pPr>
        <w:pStyle w:val="ConsPlusNormal"/>
        <w:ind w:firstLine="540"/>
        <w:jc w:val="both"/>
      </w:pPr>
      <w:r>
        <w:t xml:space="preserve">14.13. Осуществляет </w:t>
      </w:r>
      <w:proofErr w:type="gramStart"/>
      <w:r>
        <w:t>контроль за</w:t>
      </w:r>
      <w:proofErr w:type="gramEnd"/>
      <w:r>
        <w:t xml:space="preserve"> наличием, порядком хранения, сбережения и учета вооружения и боеприпасов, специальных средств, средств индивидуальной защиты и связи.</w:t>
      </w:r>
    </w:p>
    <w:p w:rsidR="004A0A33" w:rsidRDefault="004A0A33">
      <w:pPr>
        <w:pStyle w:val="ConsPlusNormal"/>
        <w:ind w:firstLine="540"/>
        <w:jc w:val="both"/>
      </w:pPr>
      <w:r>
        <w:t>14.14. Уведомляет должностных лиц, в непосредственном подчинении которых он находится, органы прокуратуры или другие государственные органы обо всех случаях обращения к нему каких-либо лиц в целях склонения к совершению коррупционных правонарушений, за исключением случаев, когда по данным фактам проведена или проводится проверка, а также о фактах совершения коррупционных правонарушений подчиненными сотрудниками.</w:t>
      </w:r>
    </w:p>
    <w:p w:rsidR="004A0A33" w:rsidRDefault="004A0A33">
      <w:pPr>
        <w:pStyle w:val="ConsPlusNormal"/>
        <w:ind w:firstLine="540"/>
        <w:jc w:val="both"/>
      </w:pPr>
      <w:r>
        <w:t>14.15. Организует учет результатов работы каждого сотрудника СП ВОП. Ежедневно анализирует результаты службы нарядами ВОП и принимает меры к их повышению.</w:t>
      </w:r>
    </w:p>
    <w:p w:rsidR="004A0A33" w:rsidRDefault="004A0A33">
      <w:pPr>
        <w:pStyle w:val="ConsPlusNormal"/>
        <w:ind w:firstLine="540"/>
        <w:jc w:val="both"/>
      </w:pPr>
      <w:r>
        <w:t>15. Командир СП ВОП имеет право:</w:t>
      </w:r>
    </w:p>
    <w:p w:rsidR="004A0A33" w:rsidRDefault="004A0A33">
      <w:pPr>
        <w:pStyle w:val="ConsPlusNormal"/>
        <w:ind w:firstLine="540"/>
        <w:jc w:val="both"/>
      </w:pPr>
      <w:r>
        <w:t>15.1. По вопросам, находящимся в его компетенции, вносить на рассмотрение руководству филиала ФГКУ УВО (ОВО), территориального органа МВД России на районном уровне предложения по улучшению деятельности СП ВОП и совершенствованию методов работы.</w:t>
      </w:r>
    </w:p>
    <w:p w:rsidR="004A0A33" w:rsidRDefault="004A0A33">
      <w:pPr>
        <w:pStyle w:val="ConsPlusNormal"/>
        <w:ind w:firstLine="540"/>
        <w:jc w:val="both"/>
      </w:pPr>
      <w:r>
        <w:t>15.2. Запрашивать информацию, сведения и служебные документы, необходимые для исполнения должностных обязанностей.</w:t>
      </w:r>
    </w:p>
    <w:p w:rsidR="004A0A33" w:rsidRDefault="004A0A33">
      <w:pPr>
        <w:pStyle w:val="ConsPlusNormal"/>
        <w:ind w:firstLine="540"/>
        <w:jc w:val="both"/>
      </w:pPr>
      <w:r>
        <w:t>15.3. Ходатайствовать перед руководством ФГКУ УВО (ОВО) или филиала ФГКУ УВО (ОВО) о поощрении сотрудников или о наложении дисциплинарного взыскания на сотрудников.</w:t>
      </w:r>
    </w:p>
    <w:p w:rsidR="004A0A33" w:rsidRDefault="004A0A33">
      <w:pPr>
        <w:pStyle w:val="ConsPlusNormal"/>
        <w:ind w:firstLine="540"/>
        <w:jc w:val="both"/>
      </w:pPr>
      <w:r>
        <w:t xml:space="preserve">16. </w:t>
      </w:r>
      <w:proofErr w:type="gramStart"/>
      <w:r>
        <w:t>По прибытии на ПОО, маршрут движения, маршрут патрулирования (в зону обслуживания), в НМП сотрудник СП ВОП получает от сменяемого им сотрудника информацию об оперативной обстановке, имевших место происшествиях, проводимых оперативно-профилактических мероприятиях, поступивших указаниях и сообщениях, сохранности и целостности имущества, условиях дорожной обстановки на маршруте движения, маршруте патрулирования (зоне обслуживания), а также другие сведения, имеющие прямое отношение к несению службы.</w:t>
      </w:r>
      <w:proofErr w:type="gramEnd"/>
    </w:p>
    <w:p w:rsidR="004A0A33" w:rsidRDefault="004A0A33">
      <w:pPr>
        <w:pStyle w:val="ConsPlusNormal"/>
        <w:ind w:firstLine="540"/>
        <w:jc w:val="both"/>
      </w:pPr>
      <w:r>
        <w:t xml:space="preserve">17. </w:t>
      </w:r>
      <w:proofErr w:type="gramStart"/>
      <w:r>
        <w:t xml:space="preserve">При </w:t>
      </w:r>
      <w:proofErr w:type="spellStart"/>
      <w:r>
        <w:t>заступлении</w:t>
      </w:r>
      <w:proofErr w:type="spellEnd"/>
      <w:r>
        <w:t xml:space="preserve"> на ПОО, маршрут движения, маршрут патрулирования (в зону обслуживания), в НМП сотрудник СП ВОП проверяет исправность технических средств охраны &lt;1&gt;, служебного транспорта, средств связи, иных технических средств, сигнальных устройств и предупреждающих знаков, проводит визуальную оценку инженерно-технического состояния охраняемого объекта, средств пожаротушения и водоснабжения, осуществляет обход охраняемого объекта (территории) и проверяет исправность дверей, </w:t>
      </w:r>
      <w:r>
        <w:lastRenderedPageBreak/>
        <w:t>окон, ворот и стопорных устройств на</w:t>
      </w:r>
      <w:proofErr w:type="gramEnd"/>
      <w:r>
        <w:t xml:space="preserve"> них, эстакад для досмотра транспортных средств, смотровых вышек, турникетов, а при невозможности - соответствие пломб и печатей их оттискам (слепкам) и документации в соответствии с перечнем служебной документации, находящейся на ПОО, в НТ, ГЗ, патруле, НМП (</w:t>
      </w:r>
      <w:hyperlink w:anchor="Par682" w:tooltip="ПЕРЕЧЕНЬ" w:history="1">
        <w:r>
          <w:rPr>
            <w:color w:val="0000FF"/>
          </w:rPr>
          <w:t>приложение N 2</w:t>
        </w:r>
      </w:hyperlink>
      <w:r>
        <w:t xml:space="preserve"> к настоящему Наставлению).</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"ТСО".</w:t>
      </w:r>
    </w:p>
    <w:p w:rsidR="004A0A33" w:rsidRDefault="004A0A33">
      <w:pPr>
        <w:pStyle w:val="ConsPlusNormal"/>
        <w:jc w:val="both"/>
      </w:pPr>
    </w:p>
    <w:p w:rsidR="004A0A33" w:rsidRDefault="004A0A33">
      <w:pPr>
        <w:pStyle w:val="ConsPlusNormal"/>
        <w:ind w:firstLine="540"/>
        <w:jc w:val="both"/>
      </w:pPr>
      <w:r>
        <w:t xml:space="preserve">18. </w:t>
      </w:r>
      <w:proofErr w:type="gramStart"/>
      <w:r>
        <w:t xml:space="preserve">О принятии ПОО, </w:t>
      </w:r>
      <w:proofErr w:type="spellStart"/>
      <w:r>
        <w:t>заступлении</w:t>
      </w:r>
      <w:proofErr w:type="spellEnd"/>
      <w:r>
        <w:t xml:space="preserve"> на маршрут движения, маршрут патрулирования (в зону обслуживания), в НМП и о выявленных недостатках докладывается старшему наряда (начальнику караула), старшему дежурному (дежурному) ЦОУ (ГОСДНП, ПЦО) (при их отсутствии - оперативному дежурному), а также производится соответствующая запись в Книге приема-сдачи поста и проверок несения службы (</w:t>
      </w:r>
      <w:hyperlink w:anchor="Par760" w:tooltip="                                   Книга" w:history="1">
        <w:r>
          <w:rPr>
            <w:color w:val="0000FF"/>
          </w:rPr>
          <w:t>приложение N 3</w:t>
        </w:r>
      </w:hyperlink>
      <w:r>
        <w:t xml:space="preserve"> к настоящему Наставлению).</w:t>
      </w:r>
      <w:proofErr w:type="gramEnd"/>
    </w:p>
    <w:p w:rsidR="004A0A33" w:rsidRDefault="004A0A33">
      <w:pPr>
        <w:pStyle w:val="ConsPlusNormal"/>
        <w:ind w:firstLine="540"/>
        <w:jc w:val="both"/>
      </w:pPr>
      <w:r>
        <w:t>19. Запрещается при приеме-сдаче ПОО, маршрута движения, маршрута патрулирования (зоны обслуживания), НМП передача из рук в руки огнестрельного оружия и патронов к нему без возвращения их в ЦОУ (ГОСДНП, дежурную часть соответствующего территориального органа МВД России).</w:t>
      </w:r>
    </w:p>
    <w:p w:rsidR="004A0A33" w:rsidRDefault="004A0A33">
      <w:pPr>
        <w:pStyle w:val="ConsPlusNormal"/>
        <w:ind w:firstLine="540"/>
        <w:jc w:val="both"/>
      </w:pPr>
      <w:r>
        <w:t xml:space="preserve">20. ПОО, транспортные средства ГЗ, НТ, патрулей, НМП, в том числе </w:t>
      </w:r>
      <w:proofErr w:type="spellStart"/>
      <w:r>
        <w:t>плавсредства</w:t>
      </w:r>
      <w:proofErr w:type="spellEnd"/>
      <w:r>
        <w:t>, укомплектовываются лентами оградительными (сигнальными) для обозначения подозрительных предметов, взрывчатых веществ и взрывных устройств, мест происшествия.</w:t>
      </w:r>
    </w:p>
    <w:p w:rsidR="004A0A33" w:rsidRDefault="004A0A33">
      <w:pPr>
        <w:pStyle w:val="ConsPlusNormal"/>
        <w:ind w:firstLine="540"/>
        <w:jc w:val="both"/>
      </w:pPr>
      <w:r>
        <w:t>21. При несении службы нарядом ВОП в составе двух или более сотрудников СП ВОП один из сотрудников назначается старшим наряда.</w:t>
      </w:r>
    </w:p>
    <w:p w:rsidR="004A0A33" w:rsidRDefault="004A0A33">
      <w:pPr>
        <w:pStyle w:val="ConsPlusNormal"/>
        <w:ind w:firstLine="540"/>
        <w:jc w:val="both"/>
      </w:pPr>
      <w:r>
        <w:t>22. На период несения службы старший наряда:</w:t>
      </w:r>
    </w:p>
    <w:p w:rsidR="004A0A33" w:rsidRDefault="004A0A33">
      <w:pPr>
        <w:pStyle w:val="ConsPlusNormal"/>
        <w:ind w:firstLine="540"/>
        <w:jc w:val="both"/>
      </w:pPr>
      <w:r>
        <w:t>22.1. Организует работу состоящих в наряде сотрудников СП ВОП.</w:t>
      </w:r>
    </w:p>
    <w:p w:rsidR="004A0A33" w:rsidRDefault="004A0A33">
      <w:pPr>
        <w:pStyle w:val="ConsPlusNormal"/>
        <w:ind w:firstLine="540"/>
        <w:jc w:val="both"/>
      </w:pPr>
      <w:r>
        <w:t xml:space="preserve">22.2. Осуществляет </w:t>
      </w:r>
      <w:proofErr w:type="gramStart"/>
      <w:r>
        <w:t>контроль за</w:t>
      </w:r>
      <w:proofErr w:type="gramEnd"/>
      <w:r>
        <w:t xml:space="preserve"> несением службы сотрудниками СП ВОП и оказывает им практическую помощь при выполнении поставленных задач.</w:t>
      </w:r>
    </w:p>
    <w:p w:rsidR="004A0A33" w:rsidRDefault="004A0A33">
      <w:pPr>
        <w:pStyle w:val="ConsPlusNormal"/>
        <w:ind w:firstLine="540"/>
        <w:jc w:val="both"/>
      </w:pPr>
      <w:r>
        <w:t>22.3. Проверяет правильность ведения служебной документации, принимает меры по устранению выявленных недостатков.</w:t>
      </w:r>
    </w:p>
    <w:p w:rsidR="004A0A33" w:rsidRDefault="004A0A33">
      <w:pPr>
        <w:pStyle w:val="ConsPlusNormal"/>
        <w:ind w:firstLine="540"/>
        <w:jc w:val="both"/>
      </w:pPr>
      <w:r>
        <w:t>22.4. Контролирует сохранность, исправность, а также правильность использования технических и специальных средств.</w:t>
      </w:r>
    </w:p>
    <w:p w:rsidR="004A0A33" w:rsidRDefault="004A0A33">
      <w:pPr>
        <w:pStyle w:val="ConsPlusNormal"/>
        <w:ind w:firstLine="540"/>
        <w:jc w:val="both"/>
      </w:pPr>
      <w:r>
        <w:t>22.5. Докладывает старшему дежурному (дежурному) ЦОУ (ГОСДНП, ПЦО) (при их отсутствии - оперативному дежурному) о своем местонахождении и обстановке на охраняемом объекте, маршруте движения, маршруте патрулирования (в зоне обслуживания) не реже одного раза в час.</w:t>
      </w:r>
    </w:p>
    <w:p w:rsidR="004A0A33" w:rsidRDefault="004A0A33">
      <w:pPr>
        <w:pStyle w:val="ConsPlusNormal"/>
        <w:ind w:firstLine="540"/>
        <w:jc w:val="both"/>
      </w:pPr>
      <w:r>
        <w:t>23. Сотруднику СП ВОП при несении службы необходимо:</w:t>
      </w:r>
    </w:p>
    <w:p w:rsidR="004A0A33" w:rsidRDefault="004A0A33">
      <w:pPr>
        <w:pStyle w:val="ConsPlusNormal"/>
        <w:ind w:firstLine="540"/>
        <w:jc w:val="both"/>
      </w:pPr>
      <w:r>
        <w:t>23.1. Знать:</w:t>
      </w:r>
    </w:p>
    <w:p w:rsidR="004A0A33" w:rsidRDefault="004A0A33">
      <w:pPr>
        <w:pStyle w:val="ConsPlusNormal"/>
        <w:ind w:firstLine="540"/>
        <w:jc w:val="both"/>
      </w:pPr>
      <w:r>
        <w:t>а) требования законодательных и иных нормативных правовых актов Российской Федерации, правовых актов МВД России по вопросам охраны имущества и (или) объектов, охраны общественного порядка и обеспечения общественной безопасности, применения огнестрельного оружия, специальных средств, физической силы, мер личной безопасности и руководствоваться ими;</w:t>
      </w:r>
    </w:p>
    <w:p w:rsidR="004A0A33" w:rsidRDefault="004A0A33">
      <w:pPr>
        <w:pStyle w:val="ConsPlusNormal"/>
        <w:ind w:firstLine="540"/>
        <w:jc w:val="both"/>
      </w:pPr>
      <w:r>
        <w:t xml:space="preserve">б) оперативную обстановку на территории обслуживания СП ВОП, особенности охраняемых объектов, возможные места проникновения на них, скрытые подходы и подъезды, характеристики сигналов световых (звуковых) </w:t>
      </w:r>
      <w:proofErr w:type="spellStart"/>
      <w:r>
        <w:t>извещателей</w:t>
      </w:r>
      <w:proofErr w:type="spellEnd"/>
      <w:r>
        <w:t>, основные и дополнительные рубежи охранной сигнализации, оснащенность охраняемого объекта ТСО;</w:t>
      </w:r>
    </w:p>
    <w:p w:rsidR="004A0A33" w:rsidRDefault="004A0A33">
      <w:pPr>
        <w:pStyle w:val="ConsPlusNormal"/>
        <w:ind w:firstLine="540"/>
        <w:jc w:val="both"/>
      </w:pPr>
      <w:r>
        <w:t>в) обязанности и действия по охране имущества и (или) объектов;</w:t>
      </w:r>
    </w:p>
    <w:p w:rsidR="004A0A33" w:rsidRDefault="004A0A33">
      <w:pPr>
        <w:pStyle w:val="ConsPlusNormal"/>
        <w:ind w:firstLine="540"/>
        <w:jc w:val="both"/>
      </w:pPr>
      <w:r>
        <w:t>г) особенности местности на ПОО, маршруте движения, маршруте патрулирования (зоны обслуживания), в НМП, характеристику охраняемого имущества при транспортировке, наиболее вероятные места противоправного посягательства на охраняемое имущество;</w:t>
      </w:r>
    </w:p>
    <w:p w:rsidR="004A0A33" w:rsidRDefault="004A0A33">
      <w:pPr>
        <w:pStyle w:val="ConsPlusNormal"/>
        <w:ind w:firstLine="540"/>
        <w:jc w:val="both"/>
      </w:pPr>
      <w:r>
        <w:t>д) дислокацию ближайших нарядов комплексных сил, народных дружин и общественных объединений правоохранительной направленности и систему связи с ними, места расположения территориальных органов МЧС России и медицинских организаций;</w:t>
      </w:r>
    </w:p>
    <w:p w:rsidR="004A0A33" w:rsidRDefault="004A0A33">
      <w:pPr>
        <w:pStyle w:val="ConsPlusNormal"/>
        <w:ind w:firstLine="540"/>
        <w:jc w:val="both"/>
      </w:pPr>
      <w:r>
        <w:t>е) порядок и тактику действий в различных ситуациях несения службы, в том числе при возникновении чрезвычайных обстоятельств.</w:t>
      </w:r>
    </w:p>
    <w:p w:rsidR="004A0A33" w:rsidRDefault="004A0A33">
      <w:pPr>
        <w:pStyle w:val="ConsPlusNormal"/>
        <w:ind w:firstLine="540"/>
        <w:jc w:val="both"/>
      </w:pPr>
      <w:r>
        <w:t xml:space="preserve">23.2. </w:t>
      </w:r>
      <w:proofErr w:type="gramStart"/>
      <w:r>
        <w:t>Выявлять, предотвращать и пресекать преступления и административные правонарушения на охраняемых объектах, маршрутах движения, маршрутах патрулирования (в зоне обслуживания), в том числе с составлением на месте протоколов об административных правонарушениях, в порядке, определенном Кодексом Российской Федерации об административных правонарушениях &lt;1&gt; и правовыми актами МВД России &lt;2&gt;, задерживать лиц в случаях, предусмотренных Федеральным законом "О полиции" &lt;3&gt;.</w:t>
      </w:r>
      <w:proofErr w:type="gramEnd"/>
    </w:p>
    <w:p w:rsidR="004A0A33" w:rsidRDefault="004A0A33">
      <w:pPr>
        <w:pStyle w:val="ConsPlusNormal"/>
        <w:ind w:firstLine="540"/>
        <w:jc w:val="both"/>
      </w:pPr>
      <w:r>
        <w:t>--------------------------------</w:t>
      </w:r>
    </w:p>
    <w:p w:rsidR="004A0A33" w:rsidRDefault="004A0A33">
      <w:pPr>
        <w:pStyle w:val="ConsPlusNormal"/>
        <w:ind w:firstLine="540"/>
        <w:jc w:val="both"/>
      </w:pPr>
      <w:proofErr w:type="gramStart"/>
      <w:r>
        <w:lastRenderedPageBreak/>
        <w:t>&lt;1&gt; Часть 2 статьи 27.3, часть 4 статьи 28.3 Кодекса Российской Федерации об административных правонарушениях (Собрание законодательства Российской Федерации, 2002, N 1, ст. 1; N 30, ст. 3029; 2003, N 50, ст. 4847; 2004, N 19, ст. 1838; N 44, ст. 4266; 2005, N 19, ст. 1752; 2006, N 18, ст. 1907;</w:t>
      </w:r>
      <w:proofErr w:type="gramEnd"/>
      <w:r>
        <w:t xml:space="preserve"> N 45, ст. 4641; N 50, ст. 5279; 2007, N 21, ст. 2456; N 26, ст. 3089; 2008, N 29, ст. 3418; 2010, N 31, ст. 4208; 2011, N 1, ст. 10; N 7, ст. 901; N 23, ст. 3260; N 29, ст. 4289; N 30, ст. 4574, ст. 4590; </w:t>
      </w:r>
      <w:proofErr w:type="gramStart"/>
      <w:r>
        <w:t>N 50, ст. 7352; 2012, N 24, ст. 3082; N 49, ст. 6752; N 53, ст. 7580; 2013, N 14, ст. 1657; N 19, ст. 2323; N 27, ст. 3469; N 48, ст. 6164; N 43, ст. 5452; N 51, ст. 6696, ст. 6685; 2014, N 19, ст. 2324, ст. 2330;</w:t>
      </w:r>
      <w:proofErr w:type="gramEnd"/>
      <w:r>
        <w:t xml:space="preserve"> </w:t>
      </w:r>
      <w:proofErr w:type="gramStart"/>
      <w:r>
        <w:t>N 23, ст. 2927; N 30, ст. 4214, ст. 4228, ст. 4256, ст. 4259; N 45, ст. 6142; N 48, ст. 6651, ст. 6654; N 52, ст. 7545).</w:t>
      </w:r>
      <w:proofErr w:type="gramEnd"/>
    </w:p>
    <w:p w:rsidR="004A0A33" w:rsidRDefault="004A0A33">
      <w:pPr>
        <w:pStyle w:val="ConsPlusNormal"/>
        <w:ind w:firstLine="540"/>
        <w:jc w:val="both"/>
      </w:pPr>
      <w:proofErr w:type="gramStart"/>
      <w:r>
        <w:t>&lt;2&gt; Приказ МВД России от 5 мая 2012 г. N 403 "О полномочиях должностных лиц системы МВД России по составлению протоколов об административных правонарушениях и административному задержанию" (зарегистрирован в Минюсте России 26 июня 2012 г., регистрационный N 24709) с изменениями, внесенными приказами МВД России от 24 июня 2013 г. N 458 (зарегистрирован в Минюсте России 30 августа 2013 г., регистрационный</w:t>
      </w:r>
      <w:proofErr w:type="gramEnd"/>
      <w:r>
        <w:t xml:space="preserve"> </w:t>
      </w:r>
      <w:proofErr w:type="gramStart"/>
      <w:r>
        <w:t>N 29820), от 19 мая 2014 г. N 426 (зарегистрирован в Минюсте России 17 июня 2014 г., регистрационный N 32687), от 12 января 2015 г. N 1 (зарегистрирован в Минюсте России 23 января 2015 г., регистрационный N 35683), от 20 июля 2015 г. N 781 (зарегистрирован в Минюсте России 11 августа 2015 г., регистрационный N 38447).</w:t>
      </w:r>
      <w:proofErr w:type="gramEnd"/>
    </w:p>
    <w:p w:rsidR="004A0A33" w:rsidRDefault="004A0A33">
      <w:pPr>
        <w:pStyle w:val="ConsPlusNormal"/>
        <w:ind w:firstLine="540"/>
        <w:jc w:val="both"/>
      </w:pPr>
      <w:r>
        <w:t>&lt;3&gt; Часть 2 статьи 14 Федерального закона "О полиции".</w:t>
      </w:r>
    </w:p>
    <w:p w:rsidR="004A0A33" w:rsidRDefault="004A0A33">
      <w:pPr>
        <w:pStyle w:val="ConsPlusNormal"/>
        <w:jc w:val="both"/>
      </w:pPr>
    </w:p>
    <w:p w:rsidR="004A0A33" w:rsidRDefault="004A0A33">
      <w:pPr>
        <w:pStyle w:val="ConsPlusNormal"/>
        <w:ind w:firstLine="540"/>
        <w:jc w:val="both"/>
      </w:pPr>
      <w:r>
        <w:t>23.3. Обеспечивать охрану имущества и (или) объектов в соответствии с требованиями правовых актов МВД России, регламентирующих организацию охраны имущества и (или) объектов, инструкции по организации охраны.</w:t>
      </w:r>
    </w:p>
    <w:p w:rsidR="004A0A33" w:rsidRDefault="004A0A33">
      <w:pPr>
        <w:pStyle w:val="ConsPlusNormal"/>
        <w:ind w:firstLine="540"/>
        <w:jc w:val="both"/>
      </w:pPr>
      <w:r>
        <w:t>23.4. Один раз в два часа докладывать старшему наряда (начальнику караула) или старшему дежурному (дежурному) ЦОУ (ГОСДНП, ПЦО) (при их отсутствии - оперативному дежурному) об обстановке на охраняемом объекте, маршруте движения, маршруте патрулирования (в зоне обслуживания) с отметкой времени доклада в Книге приема-сдачи поста и проверок несения службы (бортовом журнале). В случае выявления на охраняемом объекте, маршруте движения, маршруте патрулирования (в зоне обслуживания) признаков чрезвычайных обстоятельств докладывать незамедлительно.</w:t>
      </w:r>
    </w:p>
    <w:p w:rsidR="004A0A33" w:rsidRDefault="004A0A33">
      <w:pPr>
        <w:pStyle w:val="ConsPlusNormal"/>
        <w:ind w:firstLine="540"/>
        <w:jc w:val="both"/>
      </w:pPr>
      <w:r>
        <w:t>23.5. Требовать от граждан соблюдения пропускного режима на охраняемых объектах, осуществлять досмотр и (или) осмотр граждан, осмотр находящихся при них вещей, досмотр и (или) осмотр транспортных сре</w:t>
      </w:r>
      <w:proofErr w:type="gramStart"/>
      <w:r>
        <w:t>дств пр</w:t>
      </w:r>
      <w:proofErr w:type="gramEnd"/>
      <w:r>
        <w:t>и въезде на охраняемые объекты и выезде с охраняемых объектов. При выявлении нарушений, создающих на охраняемых объектах угрозу безопасности граждан, и условий, способствующих хищениям имущества, принимать меры по пресечению указанных нарушений и ликвидации указанных условий &lt;1&gt;.</w:t>
      </w:r>
    </w:p>
    <w:p w:rsidR="004A0A33" w:rsidRDefault="004A0A33">
      <w:pPr>
        <w:pStyle w:val="ConsPlusNormal"/>
        <w:ind w:firstLine="540"/>
        <w:jc w:val="both"/>
      </w:pPr>
      <w:r>
        <w:t>--------------------------------</w:t>
      </w:r>
    </w:p>
    <w:p w:rsidR="004A0A33" w:rsidRDefault="004A0A33">
      <w:pPr>
        <w:pStyle w:val="ConsPlusNormal"/>
        <w:ind w:firstLine="540"/>
        <w:jc w:val="both"/>
      </w:pPr>
      <w:r>
        <w:t>&lt;1&gt; Пункт 25 части 1 статьи 13 Федерального закона "О полиции".</w:t>
      </w:r>
    </w:p>
    <w:p w:rsidR="004A0A33" w:rsidRDefault="004A0A33">
      <w:pPr>
        <w:pStyle w:val="ConsPlusNormal"/>
        <w:jc w:val="both"/>
      </w:pPr>
    </w:p>
    <w:p w:rsidR="004A0A33" w:rsidRDefault="004A0A33">
      <w:pPr>
        <w:pStyle w:val="ConsPlusNormal"/>
        <w:ind w:firstLine="540"/>
        <w:jc w:val="both"/>
      </w:pPr>
      <w:r>
        <w:t xml:space="preserve">23.6. </w:t>
      </w:r>
      <w:proofErr w:type="gramStart"/>
      <w:r>
        <w:t>При наличии на охраняемом объекте автономных средств охранно-пожарной и тревожной сигнализации принимать под охрану (снимать с охраны) помещения, подключенные к концентратору малой емкости (если данные функции предусмотрены инструкцией по организации охраны), вести журнал проверок состояния охранно-пожарной и тревожной сигнализации и регистрации их срабатывания на посту (</w:t>
      </w:r>
      <w:hyperlink w:anchor="Par840" w:tooltip="                                  ЖУРНАЛ" w:history="1">
        <w:r>
          <w:rPr>
            <w:color w:val="0000FF"/>
          </w:rPr>
          <w:t>приложение N 4</w:t>
        </w:r>
      </w:hyperlink>
      <w:r>
        <w:t xml:space="preserve"> к настоящему Наставлению), а также осуществлять проверку работоспособности средств тревожной сигнализации.</w:t>
      </w:r>
      <w:proofErr w:type="gramEnd"/>
    </w:p>
    <w:p w:rsidR="004A0A33" w:rsidRDefault="004A0A33">
      <w:pPr>
        <w:pStyle w:val="ConsPlusNormal"/>
        <w:ind w:firstLine="540"/>
        <w:jc w:val="both"/>
      </w:pPr>
      <w:r>
        <w:t xml:space="preserve">23.7. </w:t>
      </w:r>
      <w:proofErr w:type="gramStart"/>
      <w:r>
        <w:t>При получении информации о готовящихся, совершаемых или совершенных преступлениях в отношении охраняемого объекта принимать меры к установлению данных о заявителях, места преступления, кем и в отношении кого оно совершено или готовится, а также иной информации, имеющей значение для предупреждения или раскрытия преступления, и немедленному докладу старшему дежурному (дежурному) ЦОУ (ГОСДНП, ПЦО, оперативному дежурному, начальнику караула) и до прибытия следственно-оперативной группы</w:t>
      </w:r>
      <w:proofErr w:type="gramEnd"/>
      <w:r>
        <w:t xml:space="preserve"> обеспечивать охрану места происшествия, неприкосновенность обстановки, сохранность следов и вещественных доказательств.</w:t>
      </w:r>
    </w:p>
    <w:p w:rsidR="004A0A33" w:rsidRDefault="004A0A33">
      <w:pPr>
        <w:pStyle w:val="ConsPlusNormal"/>
        <w:ind w:firstLine="540"/>
        <w:jc w:val="both"/>
      </w:pPr>
      <w:r>
        <w:t>23.8. В пределах компетенции оказывать содействие нарядам комплексных сил, сотрудникам иных подразделений органов внутренних дел, представителям иных правоохранительных органов, а также общественных объединений правоохранительной направленности.</w:t>
      </w:r>
    </w:p>
    <w:p w:rsidR="004A0A33" w:rsidRDefault="004A0A33">
      <w:pPr>
        <w:pStyle w:val="ConsPlusNormal"/>
        <w:ind w:firstLine="540"/>
        <w:jc w:val="both"/>
      </w:pPr>
      <w:r>
        <w:t xml:space="preserve">23.9. </w:t>
      </w:r>
      <w:proofErr w:type="gramStart"/>
      <w:r>
        <w:t>Оказывать первую помощь находящимся на охраняемых объектах (маршрутах патрулирования, маршрутах движения) лицам, пострадавшим от преступлений, административных правонарушений и несчастных случаев, а также лицам, находящимся в беспомощном состоянии либо в состоянии, опасном для их жизни и здоровья, если специализированная помощь не может быть получена ими своевременно или отсутствует &lt;1&gt;, а также принимать меры по эвакуации людей из опасной зоны.</w:t>
      </w:r>
      <w:proofErr w:type="gramEnd"/>
    </w:p>
    <w:p w:rsidR="004A0A33" w:rsidRDefault="004A0A33">
      <w:pPr>
        <w:pStyle w:val="ConsPlusNormal"/>
        <w:ind w:firstLine="540"/>
        <w:jc w:val="both"/>
      </w:pPr>
      <w:r>
        <w:t>--------------------------------</w:t>
      </w:r>
    </w:p>
    <w:p w:rsidR="004A0A33" w:rsidRDefault="004A0A33">
      <w:pPr>
        <w:pStyle w:val="ConsPlusNormal"/>
        <w:ind w:firstLine="540"/>
        <w:jc w:val="both"/>
      </w:pPr>
      <w:r>
        <w:lastRenderedPageBreak/>
        <w:t>&lt;1&gt; Пункт 3 части 1 статьи 12 Федерального закона "О полиции".</w:t>
      </w:r>
    </w:p>
    <w:p w:rsidR="004A0A33" w:rsidRDefault="004A0A33">
      <w:pPr>
        <w:pStyle w:val="ConsPlusNormal"/>
        <w:jc w:val="both"/>
      </w:pPr>
    </w:p>
    <w:p w:rsidR="004A0A33" w:rsidRDefault="004A0A33">
      <w:pPr>
        <w:pStyle w:val="ConsPlusNormal"/>
        <w:ind w:firstLine="540"/>
        <w:jc w:val="both"/>
      </w:pPr>
      <w:r>
        <w:t>23.10. Принимать участие в осуществлении охраны имущества и (или) объектов в местах аварий, катастроф, пожаров, стихийных бедствий и других чрезвычайных обстоятельств.</w:t>
      </w:r>
    </w:p>
    <w:p w:rsidR="004A0A33" w:rsidRDefault="004A0A33">
      <w:pPr>
        <w:pStyle w:val="ConsPlusNormal"/>
        <w:ind w:firstLine="540"/>
        <w:jc w:val="both"/>
      </w:pPr>
      <w:r>
        <w:t>23.11. Быть культурным и вежливым в обращении с гражданами, соблюдать законность и служебную дисциплину, меры личной безопасности.</w:t>
      </w:r>
    </w:p>
    <w:p w:rsidR="004A0A33" w:rsidRDefault="004A0A33">
      <w:pPr>
        <w:pStyle w:val="ConsPlusNormal"/>
        <w:ind w:firstLine="540"/>
        <w:jc w:val="both"/>
      </w:pPr>
      <w:r>
        <w:t>24. Во время несения службы сотруднику СП ВОП запрещается:</w:t>
      </w:r>
    </w:p>
    <w:p w:rsidR="004A0A33" w:rsidRDefault="004A0A33">
      <w:pPr>
        <w:pStyle w:val="ConsPlusNormal"/>
        <w:ind w:firstLine="540"/>
        <w:jc w:val="both"/>
      </w:pPr>
      <w:r>
        <w:t xml:space="preserve">24.1. Обнажать без необходимости огнестрельное оружие, </w:t>
      </w:r>
      <w:proofErr w:type="gramStart"/>
      <w:r>
        <w:t>оставлять</w:t>
      </w:r>
      <w:proofErr w:type="gramEnd"/>
      <w:r>
        <w:t xml:space="preserve"> где бы то ни было, а также приводить его в готовность, если нет оснований его применения, осуществлять разборку (сборку) оружия, его чистку (смазку), передавать или предъявлять кому бы то ни было оружие, патроны к нему, за исключением лиц, в оперативном управлении которых он находится.</w:t>
      </w:r>
    </w:p>
    <w:p w:rsidR="004A0A33" w:rsidRDefault="004A0A33">
      <w:pPr>
        <w:pStyle w:val="ConsPlusNormal"/>
        <w:ind w:firstLine="540"/>
        <w:jc w:val="both"/>
      </w:pPr>
      <w:r>
        <w:t>24.2. Спать &lt;1&gt; и иными способами отвлекаться от службы.</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Е</w:t>
      </w:r>
      <w:proofErr w:type="gramEnd"/>
      <w:r>
        <w:t>сли сон (отдых) не предусмотрен инструкцией по организации охраны.</w:t>
      </w:r>
    </w:p>
    <w:p w:rsidR="004A0A33" w:rsidRDefault="004A0A33">
      <w:pPr>
        <w:pStyle w:val="ConsPlusNormal"/>
        <w:jc w:val="both"/>
      </w:pPr>
    </w:p>
    <w:p w:rsidR="004A0A33" w:rsidRDefault="004A0A33">
      <w:pPr>
        <w:pStyle w:val="ConsPlusNormal"/>
        <w:ind w:firstLine="540"/>
        <w:jc w:val="both"/>
      </w:pPr>
      <w:r>
        <w:t>24.3. Использовать на ПОО, в НМП, служебных транспортных средствах компьютерную технику, теле-, видео- и радиоприемные устройства, не предназначенные для применения в служебной деятельности.</w:t>
      </w:r>
    </w:p>
    <w:p w:rsidR="004A0A33" w:rsidRDefault="004A0A33">
      <w:pPr>
        <w:pStyle w:val="ConsPlusNormal"/>
        <w:ind w:firstLine="540"/>
        <w:jc w:val="both"/>
      </w:pPr>
      <w:r>
        <w:t>24.4. Нарушать правила радиообмена, вести неслужебные разговоры по телефону.</w:t>
      </w:r>
    </w:p>
    <w:p w:rsidR="004A0A33" w:rsidRDefault="004A0A33">
      <w:pPr>
        <w:pStyle w:val="ConsPlusNormal"/>
        <w:ind w:firstLine="540"/>
        <w:jc w:val="both"/>
      </w:pPr>
      <w:r>
        <w:t>24.5. Поручать охрану имущества и (или) объектов другим лицам.</w:t>
      </w:r>
    </w:p>
    <w:p w:rsidR="004A0A33" w:rsidRDefault="004A0A33">
      <w:pPr>
        <w:pStyle w:val="ConsPlusNormal"/>
        <w:ind w:firstLine="540"/>
        <w:jc w:val="both"/>
      </w:pPr>
      <w:r>
        <w:t>24.6. Заходить без служебной необходимости в жилые дома, помещения торговли, развлекательные центры и другие помещения.</w:t>
      </w:r>
    </w:p>
    <w:p w:rsidR="004A0A33" w:rsidRDefault="004A0A33">
      <w:pPr>
        <w:pStyle w:val="ConsPlusNormal"/>
        <w:ind w:firstLine="540"/>
        <w:jc w:val="both"/>
      </w:pPr>
      <w:r>
        <w:t>24.7. Покидать без разрешения старшего дежурного (дежурного) ЦОУ (ГОСДНП, ПЦО, оперативного дежурного) охраняемый объект, из которого поступило тревожное сообщение, до полного выяснения его причины.</w:t>
      </w:r>
    </w:p>
    <w:p w:rsidR="004A0A33" w:rsidRDefault="004A0A33">
      <w:pPr>
        <w:pStyle w:val="ConsPlusNormal"/>
        <w:ind w:firstLine="540"/>
        <w:jc w:val="both"/>
      </w:pPr>
      <w:r>
        <w:t>24.8. Самостоятельно или по указанию заказчика закрывать на замки или открывать двери, окна, ставни, устанавливать или снимать запоры, накладывать (снимать) пломбы, печати, перемещать имущество, включать или отключать ТСО, если иное не предусмотрено инструкцией по организации охраны.</w:t>
      </w:r>
    </w:p>
    <w:p w:rsidR="004A0A33" w:rsidRDefault="004A0A33">
      <w:pPr>
        <w:pStyle w:val="ConsPlusNormal"/>
        <w:ind w:firstLine="540"/>
        <w:jc w:val="both"/>
      </w:pPr>
      <w:r>
        <w:t>24.9. Нарушать требования инструкции по организации пропускного режима.</w:t>
      </w:r>
    </w:p>
    <w:p w:rsidR="004A0A33" w:rsidRDefault="004A0A33">
      <w:pPr>
        <w:pStyle w:val="ConsPlusNormal"/>
        <w:ind w:firstLine="540"/>
        <w:jc w:val="both"/>
      </w:pPr>
      <w:r>
        <w:t>24.10. Осуществлять охрану имущества и (или) объектов, не указанных в карточке на пост (патруль), ГЗ, НТ.</w:t>
      </w:r>
    </w:p>
    <w:p w:rsidR="004A0A33" w:rsidRDefault="004A0A33">
      <w:pPr>
        <w:pStyle w:val="ConsPlusNormal"/>
        <w:ind w:firstLine="540"/>
        <w:jc w:val="both"/>
      </w:pPr>
      <w:r>
        <w:t>24.11. Использовать служебные транспортные средства не по прямому назначению, в том числе для перевозки посторонних лиц и имущества (документации).</w:t>
      </w:r>
    </w:p>
    <w:p w:rsidR="004A0A33" w:rsidRDefault="004A0A33">
      <w:pPr>
        <w:pStyle w:val="ConsPlusNormal"/>
        <w:ind w:firstLine="540"/>
        <w:jc w:val="both"/>
      </w:pPr>
      <w:r>
        <w:t>24.12. Отступать от требований Правил дорожного движения, за исключением случаев выполнения неотложного служебного задания &lt;1&gt;, при условии обеспечения безопасности дорожного движения, а также отклоняться от маршрута патрулирования (маршрута движения), изменять порядок несения службы, если это не вызвано служебной необходимостью.</w:t>
      </w:r>
    </w:p>
    <w:p w:rsidR="004A0A33" w:rsidRDefault="004A0A33">
      <w:pPr>
        <w:pStyle w:val="ConsPlusNormal"/>
        <w:ind w:firstLine="540"/>
        <w:jc w:val="both"/>
      </w:pPr>
      <w:r>
        <w:t>--------------------------------</w:t>
      </w:r>
    </w:p>
    <w:p w:rsidR="004A0A33" w:rsidRDefault="004A0A33">
      <w:pPr>
        <w:pStyle w:val="ConsPlusNormal"/>
        <w:ind w:firstLine="540"/>
        <w:jc w:val="both"/>
      </w:pPr>
      <w:r>
        <w:t>&lt;1&gt; Подпункт 3.1 Правил дорожного движения, утвержденных постановлением Совета Министров - Правительства Российской Федерации от 23 октября 1993 г. N 1090 (Собрание актов Президента Российской Федерации и Правительства Российской Федерации, 1993, N 47, ст. 4531; Собрание законодательства Российской Федерации, 2015, N 27, ст. 4083). Далее - "Правила дорожного движения".</w:t>
      </w:r>
    </w:p>
    <w:p w:rsidR="004A0A33" w:rsidRDefault="004A0A33">
      <w:pPr>
        <w:pStyle w:val="ConsPlusNormal"/>
        <w:jc w:val="both"/>
      </w:pPr>
    </w:p>
    <w:p w:rsidR="004A0A33" w:rsidRDefault="004A0A33">
      <w:pPr>
        <w:pStyle w:val="ConsPlusNormal"/>
        <w:ind w:firstLine="540"/>
        <w:jc w:val="both"/>
      </w:pPr>
      <w:r>
        <w:t>24.13. Передавать управление служебным транспортным средством лицам, не имеющим на это права.</w:t>
      </w:r>
    </w:p>
    <w:p w:rsidR="004A0A33" w:rsidRDefault="004A0A33">
      <w:pPr>
        <w:pStyle w:val="ConsPlusNormal"/>
        <w:ind w:firstLine="540"/>
        <w:jc w:val="both"/>
      </w:pPr>
      <w:r>
        <w:t>24.14. Оставлять без присмотра в служебном транспортном средстве задержанных лиц.</w:t>
      </w:r>
    </w:p>
    <w:p w:rsidR="004A0A33" w:rsidRDefault="004A0A33">
      <w:pPr>
        <w:pStyle w:val="ConsPlusNormal"/>
        <w:ind w:firstLine="540"/>
        <w:jc w:val="both"/>
      </w:pPr>
      <w:r>
        <w:t xml:space="preserve">24.15. Отключать либо изменять конфигурацию настроек, установленных на служебном транспортном средстве и </w:t>
      </w:r>
      <w:proofErr w:type="spellStart"/>
      <w:r>
        <w:t>плавсредстве</w:t>
      </w:r>
      <w:proofErr w:type="spellEnd"/>
      <w:r>
        <w:t xml:space="preserve">, систем позиционирования и </w:t>
      </w:r>
      <w:proofErr w:type="spellStart"/>
      <w:r>
        <w:t>видеорегистрации</w:t>
      </w:r>
      <w:proofErr w:type="spellEnd"/>
      <w:r>
        <w:t xml:space="preserve"> событий.</w:t>
      </w:r>
    </w:p>
    <w:p w:rsidR="004A0A33" w:rsidRDefault="004A0A33">
      <w:pPr>
        <w:pStyle w:val="ConsPlusNormal"/>
        <w:ind w:firstLine="540"/>
        <w:jc w:val="both"/>
      </w:pPr>
      <w:r>
        <w:t>24.16. Совершать действия, нарушающие порядок несения службы.</w:t>
      </w:r>
    </w:p>
    <w:p w:rsidR="004A0A33" w:rsidRDefault="004A0A33">
      <w:pPr>
        <w:pStyle w:val="ConsPlusNormal"/>
        <w:ind w:firstLine="540"/>
        <w:jc w:val="both"/>
      </w:pPr>
      <w:r>
        <w:t>25. Сотрудник СП ВОП, получив сигнал "тревога" или вызова помощи, докладывает старшему наряда (при наличии) или должностному лицу, в оперативном управлении которого он находится, и действует в соответствии с их указаниями.</w:t>
      </w:r>
    </w:p>
    <w:p w:rsidR="004A0A33" w:rsidRDefault="004A0A33">
      <w:pPr>
        <w:pStyle w:val="ConsPlusNormal"/>
        <w:ind w:firstLine="540"/>
        <w:jc w:val="both"/>
      </w:pPr>
      <w:r>
        <w:t xml:space="preserve">26. Для ГЗ инструкция, предусмотренная </w:t>
      </w:r>
      <w:hyperlink w:anchor="Par99" w:tooltip="11.2. В ГЗ, - инструкцией по организации охраны, которая утверждается начальником ФГКУ УВО (ОВО) или филиала ФГКУ УВО (ОВО)." w:history="1">
        <w:r>
          <w:rPr>
            <w:color w:val="0000FF"/>
          </w:rPr>
          <w:t>подпунктом 11.2</w:t>
        </w:r>
      </w:hyperlink>
      <w:r>
        <w:t xml:space="preserve"> настоящего Наставления, включает:</w:t>
      </w:r>
    </w:p>
    <w:p w:rsidR="004A0A33" w:rsidRDefault="004A0A33">
      <w:pPr>
        <w:pStyle w:val="ConsPlusNormal"/>
        <w:ind w:firstLine="540"/>
        <w:jc w:val="both"/>
      </w:pPr>
      <w:r>
        <w:t>26.1. Порядок взаимодействия и связи с нарядами комплексных сил.</w:t>
      </w:r>
    </w:p>
    <w:p w:rsidR="004A0A33" w:rsidRDefault="004A0A33">
      <w:pPr>
        <w:pStyle w:val="ConsPlusNormal"/>
        <w:ind w:firstLine="540"/>
        <w:jc w:val="both"/>
      </w:pPr>
      <w:r>
        <w:t>26.2. Порядок действий на охраняемых ПОО объектах, расположенных в зоне реагирования ГЗ.</w:t>
      </w:r>
    </w:p>
    <w:p w:rsidR="004A0A33" w:rsidRDefault="004A0A33">
      <w:pPr>
        <w:pStyle w:val="ConsPlusNormal"/>
        <w:ind w:firstLine="540"/>
        <w:jc w:val="both"/>
      </w:pPr>
      <w:r>
        <w:t>26.3. Порядок действий при поступлении сигналов "тревога" с охраняемых объектов.</w:t>
      </w:r>
    </w:p>
    <w:p w:rsidR="004A0A33" w:rsidRDefault="004A0A33">
      <w:pPr>
        <w:pStyle w:val="ConsPlusNormal"/>
        <w:ind w:firstLine="540"/>
        <w:jc w:val="both"/>
      </w:pPr>
      <w:r>
        <w:t>26.4. Порядок действий при выезде на место совершения преступления.</w:t>
      </w:r>
    </w:p>
    <w:p w:rsidR="004A0A33" w:rsidRDefault="004A0A33">
      <w:pPr>
        <w:pStyle w:val="ConsPlusNormal"/>
        <w:ind w:firstLine="540"/>
        <w:jc w:val="both"/>
      </w:pPr>
      <w:r>
        <w:lastRenderedPageBreak/>
        <w:t>26.5. Порядок действий при использовании систем удаленного доступа, информационных баз данных и иных технических средств.</w:t>
      </w:r>
    </w:p>
    <w:p w:rsidR="004A0A33" w:rsidRDefault="004A0A33">
      <w:pPr>
        <w:pStyle w:val="ConsPlusNormal"/>
        <w:ind w:firstLine="540"/>
        <w:jc w:val="both"/>
      </w:pPr>
      <w:r>
        <w:t xml:space="preserve">26.6. Порядок действий при </w:t>
      </w:r>
      <w:proofErr w:type="spellStart"/>
      <w:r>
        <w:t>перезакрытии</w:t>
      </w:r>
      <w:proofErr w:type="spellEnd"/>
      <w:r>
        <w:t xml:space="preserve"> охраняемых объектов.</w:t>
      </w:r>
    </w:p>
    <w:p w:rsidR="004A0A33" w:rsidRDefault="004A0A33">
      <w:pPr>
        <w:pStyle w:val="ConsPlusNormal"/>
        <w:ind w:firstLine="540"/>
        <w:jc w:val="both"/>
      </w:pPr>
      <w:r>
        <w:t>26.7. Порядок действий при введении специальных планов территориальных органов МВД России.</w:t>
      </w:r>
    </w:p>
    <w:p w:rsidR="004A0A33" w:rsidRDefault="004A0A33">
      <w:pPr>
        <w:pStyle w:val="ConsPlusNormal"/>
        <w:ind w:firstLine="540"/>
        <w:jc w:val="both"/>
      </w:pPr>
      <w:r>
        <w:t xml:space="preserve">27. Для наряда ВОП, назначенного для несения службы на ПОО (в патруле), инструкция, предусмотренная </w:t>
      </w:r>
      <w:hyperlink w:anchor="Par94" w:tooltip="11.1. На ПОО, в патрулях, НТ, НМП, - инструкцией по организации охраны, составляемой в соответствии с условиями заключенного договора по охране имущества и (или) объектов, которая утверждается начальником федерального государственного казенного учреждения - управления (отдела) вневедомственной охраны территориального органа МВД России на региональном уровне &lt;1&gt; или управления (отдела, отделения) вневедомственной охраны (по району, городу и иному муниципальному образованию, в том числе по нескольким муниц..." w:history="1">
        <w:r>
          <w:rPr>
            <w:color w:val="0000FF"/>
          </w:rPr>
          <w:t>подпунктом 11.1</w:t>
        </w:r>
      </w:hyperlink>
      <w:r>
        <w:t xml:space="preserve"> настоящего Наставления, включает:</w:t>
      </w:r>
    </w:p>
    <w:p w:rsidR="004A0A33" w:rsidRDefault="004A0A33">
      <w:pPr>
        <w:pStyle w:val="ConsPlusNormal"/>
        <w:ind w:firstLine="540"/>
        <w:jc w:val="both"/>
      </w:pPr>
      <w:r>
        <w:t xml:space="preserve">27.1. </w:t>
      </w:r>
      <w:proofErr w:type="gramStart"/>
      <w:r>
        <w:t>Организацию и порядок входа (выхода) лиц, въезда (выезда) транспортных средств, вноса (выноса), ввоза (вывоза) имущества на охраняемый объект и из охраняемого объекта.</w:t>
      </w:r>
      <w:proofErr w:type="gramEnd"/>
    </w:p>
    <w:p w:rsidR="004A0A33" w:rsidRDefault="004A0A33">
      <w:pPr>
        <w:pStyle w:val="ConsPlusNormal"/>
        <w:ind w:firstLine="540"/>
        <w:jc w:val="both"/>
      </w:pPr>
      <w:r>
        <w:t>27.2. Порядок действий в отношении лиц, нарушивших правила пропускного режима, совершивших противоправные действия в отношении охраняемого объекта, незаконно проникших либо пытавшихся проникнуть на охраняемые объекты, подозреваемых в совершении преступлений, административных правонарушений, лиц, совершивших преступления или административные правонарушения, лиц, находящихся в розыске &lt;1&gt;.</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"правонарушители".</w:t>
      </w:r>
    </w:p>
    <w:p w:rsidR="004A0A33" w:rsidRDefault="004A0A33">
      <w:pPr>
        <w:pStyle w:val="ConsPlusNormal"/>
        <w:jc w:val="both"/>
      </w:pPr>
    </w:p>
    <w:p w:rsidR="004A0A33" w:rsidRDefault="004A0A33">
      <w:pPr>
        <w:pStyle w:val="ConsPlusNormal"/>
        <w:ind w:firstLine="540"/>
        <w:jc w:val="both"/>
      </w:pPr>
      <w:r>
        <w:t>27.3. Осуществление взаимодействия и связи с нарядами комплексных сил при введении специальных планов территориальных органов МВД России.</w:t>
      </w:r>
    </w:p>
    <w:p w:rsidR="004A0A33" w:rsidRDefault="004A0A33">
      <w:pPr>
        <w:pStyle w:val="ConsPlusNormal"/>
        <w:ind w:firstLine="540"/>
        <w:jc w:val="both"/>
      </w:pPr>
      <w:r>
        <w:t>28. В соответствии с инструкцией по организации охраны на наряд ВОП, назначенный для несения службы на ПОО (в патруле), могут возлагаться функции по обеспечению режимных мероприятий, предусматривающие:</w:t>
      </w:r>
    </w:p>
    <w:p w:rsidR="004A0A33" w:rsidRDefault="004A0A33">
      <w:pPr>
        <w:pStyle w:val="ConsPlusNormal"/>
        <w:ind w:firstLine="540"/>
        <w:jc w:val="both"/>
      </w:pPr>
      <w:r>
        <w:t>28.1. Организацию допуска работников охраняемого объекта в охраняемые помещения, в том числе в нерабочее время, выходные и праздничные дни.</w:t>
      </w:r>
    </w:p>
    <w:p w:rsidR="004A0A33" w:rsidRDefault="004A0A33">
      <w:pPr>
        <w:pStyle w:val="ConsPlusNormal"/>
        <w:ind w:firstLine="540"/>
        <w:jc w:val="both"/>
      </w:pPr>
      <w:r>
        <w:t>28.2. Организацию приема под охрану и снятия с охраны объектов (помещений), в том числе режимных объектов (помещений), а также имущества.</w:t>
      </w:r>
    </w:p>
    <w:p w:rsidR="004A0A33" w:rsidRDefault="004A0A33">
      <w:pPr>
        <w:pStyle w:val="ConsPlusNormal"/>
        <w:ind w:firstLine="540"/>
        <w:jc w:val="both"/>
      </w:pPr>
      <w:r>
        <w:t>28.3. Периодичность проверок целостности охраняемых объектов (помещений), имущества, печатей (слепков).</w:t>
      </w:r>
    </w:p>
    <w:p w:rsidR="004A0A33" w:rsidRDefault="004A0A33">
      <w:pPr>
        <w:pStyle w:val="ConsPlusNormal"/>
        <w:ind w:firstLine="540"/>
        <w:jc w:val="both"/>
      </w:pPr>
      <w:r>
        <w:t xml:space="preserve">29. Для НМП инструкция, предусмотренная </w:t>
      </w:r>
      <w:hyperlink w:anchor="Par94" w:tooltip="11.1. На ПОО, в патрулях, НТ, НМП, - инструкцией по организации охраны, составляемой в соответствии с условиями заключенного договора по охране имущества и (или) объектов, которая утверждается начальником федерального государственного казенного учреждения - управления (отдела) вневедомственной охраны территориального органа МВД России на региональном уровне &lt;1&gt; или управления (отдела, отделения) вневедомственной охраны (по району, городу и иному муниципальному образованию, в том числе по нескольким муниц..." w:history="1">
        <w:r>
          <w:rPr>
            <w:color w:val="0000FF"/>
          </w:rPr>
          <w:t>подпунктом 11.1</w:t>
        </w:r>
      </w:hyperlink>
      <w:r>
        <w:t xml:space="preserve"> настоящего Наставления, включает:</w:t>
      </w:r>
    </w:p>
    <w:p w:rsidR="004A0A33" w:rsidRDefault="004A0A33">
      <w:pPr>
        <w:pStyle w:val="ConsPlusNormal"/>
        <w:ind w:firstLine="540"/>
        <w:jc w:val="both"/>
      </w:pPr>
      <w:r>
        <w:t>29.1. Организацию и порядок входа (выхода) лиц, въезда (выезда) транспортных средств с охраняемой территории (акватории).</w:t>
      </w:r>
    </w:p>
    <w:p w:rsidR="004A0A33" w:rsidRDefault="004A0A33">
      <w:pPr>
        <w:pStyle w:val="ConsPlusNormal"/>
        <w:ind w:firstLine="540"/>
        <w:jc w:val="both"/>
      </w:pPr>
      <w:r>
        <w:t>29.2. Порядок допуска работников (персонала) на охраняемый объект, в том числе в нерабочее время, выходные и праздничные дни.</w:t>
      </w:r>
    </w:p>
    <w:p w:rsidR="004A0A33" w:rsidRDefault="004A0A33">
      <w:pPr>
        <w:pStyle w:val="ConsPlusNormal"/>
        <w:ind w:firstLine="540"/>
        <w:jc w:val="both"/>
      </w:pPr>
      <w:r>
        <w:t>29.3. Порядок действий в отношении правонарушителей.</w:t>
      </w:r>
    </w:p>
    <w:p w:rsidR="004A0A33" w:rsidRDefault="004A0A33">
      <w:pPr>
        <w:pStyle w:val="ConsPlusNormal"/>
        <w:ind w:firstLine="540"/>
        <w:jc w:val="both"/>
      </w:pPr>
      <w:r>
        <w:t>29.4. Осуществление взаимодействия и связи с нарядами комплексных сил при введении специальных планов территориальных органов МВД России.</w:t>
      </w:r>
    </w:p>
    <w:p w:rsidR="004A0A33" w:rsidRDefault="004A0A33">
      <w:pPr>
        <w:pStyle w:val="ConsPlusNormal"/>
        <w:ind w:firstLine="540"/>
        <w:jc w:val="both"/>
      </w:pPr>
      <w:r>
        <w:t xml:space="preserve">30. Для НТ инструкция, предусмотренная </w:t>
      </w:r>
      <w:hyperlink w:anchor="Par94" w:tooltip="11.1. На ПОО, в патрулях, НТ, НМП, - инструкцией по организации охраны, составляемой в соответствии с условиями заключенного договора по охране имущества и (или) объектов, которая утверждается начальником федерального государственного казенного учреждения - управления (отдела) вневедомственной охраны территориального органа МВД России на региональном уровне &lt;1&gt; или управления (отдела, отделения) вневедомственной охраны (по району, городу и иному муниципальному образованию, в том числе по нескольким муниц..." w:history="1">
        <w:r>
          <w:rPr>
            <w:color w:val="0000FF"/>
          </w:rPr>
          <w:t>подпунктом 11.1</w:t>
        </w:r>
      </w:hyperlink>
      <w:r>
        <w:t xml:space="preserve"> настоящего Наставления, включает следующие особенности несения службы на маршруте движения:</w:t>
      </w:r>
    </w:p>
    <w:p w:rsidR="004A0A33" w:rsidRDefault="004A0A33">
      <w:pPr>
        <w:pStyle w:val="ConsPlusNormal"/>
        <w:ind w:firstLine="540"/>
        <w:jc w:val="both"/>
      </w:pPr>
      <w:r>
        <w:t>30.1. Порядок приема под охрану и сдачи из-под охраны имущества организаций.</w:t>
      </w:r>
    </w:p>
    <w:p w:rsidR="004A0A33" w:rsidRDefault="004A0A33">
      <w:pPr>
        <w:pStyle w:val="ConsPlusNormal"/>
        <w:ind w:firstLine="540"/>
        <w:jc w:val="both"/>
      </w:pPr>
      <w:r>
        <w:t>30.2. Порядок и периодичность проверок целостности имущества, печатей (слепков).</w:t>
      </w:r>
    </w:p>
    <w:p w:rsidR="004A0A33" w:rsidRDefault="004A0A33">
      <w:pPr>
        <w:pStyle w:val="ConsPlusNormal"/>
        <w:ind w:firstLine="540"/>
        <w:jc w:val="both"/>
      </w:pPr>
      <w:r>
        <w:t>30.3. Порядок действий при обнаружении нарушений целостности упаковки охраняемого имущества, печатей (слепков), неисправностей транспортных средств, нападении на наряд ВОП.</w:t>
      </w:r>
    </w:p>
    <w:p w:rsidR="004A0A33" w:rsidRDefault="004A0A33">
      <w:pPr>
        <w:pStyle w:val="ConsPlusNormal"/>
        <w:ind w:firstLine="540"/>
        <w:jc w:val="both"/>
      </w:pPr>
      <w:r>
        <w:t>30.4. Осуществление взаимодействия и связи с территориальными органами МВД России, подразделениями вневедомственной охраны полиции, иными нарядами подразделений и служб полиции, несущими службу на маршруте движения.</w:t>
      </w:r>
    </w:p>
    <w:p w:rsidR="004A0A33" w:rsidRDefault="004A0A33">
      <w:pPr>
        <w:pStyle w:val="ConsPlusNormal"/>
        <w:ind w:firstLine="540"/>
        <w:jc w:val="both"/>
      </w:pPr>
      <w:r>
        <w:t>30.5. Порядок взаимодействия с заказчиком или его уполномоченным представителем, в том числе при возникновении внештатных ситуаций.</w:t>
      </w:r>
    </w:p>
    <w:p w:rsidR="004A0A33" w:rsidRDefault="004A0A33">
      <w:pPr>
        <w:pStyle w:val="ConsPlusNormal"/>
        <w:ind w:firstLine="540"/>
        <w:jc w:val="both"/>
      </w:pPr>
      <w:r>
        <w:t>30.6. Порядок взаимодействия с юридическими лицами, осуществляющими охранную деятельность, подразделениями ведомственной охраны при совместной охране объекта.</w:t>
      </w:r>
    </w:p>
    <w:p w:rsidR="004A0A33" w:rsidRDefault="004A0A33">
      <w:pPr>
        <w:pStyle w:val="ConsPlusNormal"/>
        <w:ind w:firstLine="540"/>
        <w:jc w:val="both"/>
      </w:pPr>
      <w:r>
        <w:t>30.7. Порядок действий, организации взаимодействия и связи с нарядами комплексных сил при введении специальных планов территориальных органов МВД России на маршруте движения.</w:t>
      </w:r>
    </w:p>
    <w:p w:rsidR="004A0A33" w:rsidRDefault="004A0A33">
      <w:pPr>
        <w:pStyle w:val="ConsPlusNormal"/>
        <w:ind w:firstLine="540"/>
        <w:jc w:val="both"/>
      </w:pPr>
      <w:r>
        <w:t>31. Начальники территориальных органов МВД России, начальники ФГКУ УВО (ОВО), филиалов ФГКУ УВО (ОВО) отвечают за организацию служебной деятельности СП ВОП и контроль в пределах компетенции.</w:t>
      </w:r>
    </w:p>
    <w:p w:rsidR="004A0A33" w:rsidRDefault="004A0A33">
      <w:pPr>
        <w:pStyle w:val="ConsPlusNormal"/>
        <w:jc w:val="both"/>
      </w:pPr>
    </w:p>
    <w:p w:rsidR="004A0A33" w:rsidRDefault="004A0A33">
      <w:pPr>
        <w:pStyle w:val="ConsPlusNormal"/>
        <w:ind w:firstLine="540"/>
        <w:jc w:val="both"/>
        <w:outlineLvl w:val="1"/>
      </w:pPr>
      <w:r>
        <w:t>III. Организация деятельности СП ВОП и формы несения службы</w:t>
      </w:r>
    </w:p>
    <w:p w:rsidR="004A0A33" w:rsidRDefault="004A0A33">
      <w:pPr>
        <w:pStyle w:val="ConsPlusNormal"/>
        <w:jc w:val="both"/>
      </w:pPr>
    </w:p>
    <w:p w:rsidR="004A0A33" w:rsidRDefault="004A0A33">
      <w:pPr>
        <w:pStyle w:val="ConsPlusNormal"/>
        <w:ind w:firstLine="540"/>
        <w:jc w:val="both"/>
      </w:pPr>
      <w:r>
        <w:t xml:space="preserve">32. </w:t>
      </w:r>
      <w:proofErr w:type="gramStart"/>
      <w:r>
        <w:t xml:space="preserve">Организационной основой деятельности СП ВОП по охране имущества и (или) объектов, </w:t>
      </w:r>
      <w:r>
        <w:lastRenderedPageBreak/>
        <w:t>обеспечению правопорядка являются сводная дислокация постов и маршрутов патрулирования (маршрутов движения) строевого подразделения вневедомственной охраны полиции &lt;1&gt; (</w:t>
      </w:r>
      <w:hyperlink w:anchor="Par926" w:tooltip="                            Сводная дислокация" w:history="1">
        <w:r>
          <w:rPr>
            <w:color w:val="0000FF"/>
          </w:rPr>
          <w:t>приложение N 5</w:t>
        </w:r>
      </w:hyperlink>
      <w:r>
        <w:t xml:space="preserve"> к настоящему Наставлению) и выписка из Плана комплексного использования сил и средств органов внутренних дел по обеспечению правопорядка на улицах и в иных общественных местах &lt;2&gt; соответствующего территориального органа</w:t>
      </w:r>
      <w:proofErr w:type="gramEnd"/>
      <w:r>
        <w:t xml:space="preserve"> МВД России на районном уровне.</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"сводная дислокация".</w:t>
      </w:r>
    </w:p>
    <w:p w:rsidR="004A0A33" w:rsidRDefault="004A0A33">
      <w:pPr>
        <w:pStyle w:val="ConsPlusNormal"/>
        <w:ind w:firstLine="540"/>
        <w:jc w:val="both"/>
      </w:pPr>
      <w:r>
        <w:t>&lt;2</w:t>
      </w:r>
      <w:proofErr w:type="gramStart"/>
      <w:r>
        <w:t>&gt; Д</w:t>
      </w:r>
      <w:proofErr w:type="gramEnd"/>
      <w:r>
        <w:t>алее - "план единой дислокации".</w:t>
      </w:r>
    </w:p>
    <w:p w:rsidR="004A0A33" w:rsidRDefault="004A0A33">
      <w:pPr>
        <w:pStyle w:val="ConsPlusNormal"/>
        <w:jc w:val="both"/>
      </w:pPr>
    </w:p>
    <w:p w:rsidR="004A0A33" w:rsidRDefault="004A0A33">
      <w:pPr>
        <w:pStyle w:val="ConsPlusNormal"/>
        <w:ind w:firstLine="540"/>
        <w:jc w:val="both"/>
      </w:pPr>
      <w:r>
        <w:t xml:space="preserve">33. </w:t>
      </w:r>
      <w:proofErr w:type="gramStart"/>
      <w:r>
        <w:t>Решение о задействовании личного состава СП ВОП в составе комплексных сил, с учетом оперативной обстановки, в пределах соответствующего субъекта Российской Федерации, муниципального образования, территории обслуживания, принимается начальниками территориальных органов МВД России на региональном уровне, начальниками территориальных органов МВД России на районном уровне, а также лицами, исполняющими обязанности вышеуказанных руководителей, или по их письменному поручению - начальниками полиции.</w:t>
      </w:r>
      <w:proofErr w:type="gramEnd"/>
    </w:p>
    <w:p w:rsidR="004A0A33" w:rsidRDefault="004A0A33">
      <w:pPr>
        <w:pStyle w:val="ConsPlusNormal"/>
        <w:ind w:firstLine="540"/>
        <w:jc w:val="both"/>
      </w:pPr>
      <w:r>
        <w:t>34. Разработанный план единой дислокации представляется на согласование в филиал ФГКУ УВО (ОВО). При внесении изменений, затрагивающих задачи и функции СП ВОП, задействованных по плану единой дислокации, осуществляется дополнительное согласование с филиалом ФГКУ УВО (ОВО).</w:t>
      </w:r>
    </w:p>
    <w:p w:rsidR="004A0A33" w:rsidRDefault="004A0A33">
      <w:pPr>
        <w:pStyle w:val="ConsPlusNormal"/>
        <w:ind w:firstLine="540"/>
        <w:jc w:val="both"/>
      </w:pPr>
      <w:r>
        <w:t>35. ГЗ являются основным видом наряда ВОП в составе комплексных сил.</w:t>
      </w:r>
    </w:p>
    <w:p w:rsidR="004A0A33" w:rsidRDefault="004A0A33">
      <w:pPr>
        <w:pStyle w:val="ConsPlusNormal"/>
        <w:ind w:firstLine="540"/>
        <w:jc w:val="both"/>
      </w:pPr>
      <w:r>
        <w:t>По решению начальника территориального органа МВД России на районном уровне в план единой дислокации могут включаться иные наряды ВОП.</w:t>
      </w:r>
    </w:p>
    <w:p w:rsidR="004A0A33" w:rsidRDefault="004A0A33">
      <w:pPr>
        <w:pStyle w:val="ConsPlusNormal"/>
        <w:ind w:firstLine="540"/>
        <w:jc w:val="both"/>
      </w:pPr>
      <w:r>
        <w:t>36. Выписка из плана единой дислокации соответствующего территориального органа МВД России на районном уровне и сводная дислокация должны храниться в сейфе в зале (помещении) дежурной смены ЦОУ (ГОСДНП), а при отсутствии ЦОУ (ГОСДНП) - на ПЦО.</w:t>
      </w:r>
    </w:p>
    <w:p w:rsidR="004A0A33" w:rsidRDefault="004A0A33">
      <w:pPr>
        <w:pStyle w:val="ConsPlusNormal"/>
        <w:ind w:firstLine="540"/>
        <w:jc w:val="both"/>
      </w:pPr>
      <w:r>
        <w:t xml:space="preserve">37. </w:t>
      </w:r>
      <w:proofErr w:type="gramStart"/>
      <w:r>
        <w:t>На каждый ПОО (патруль), ГЗ, НТ, НМП составляется карточка на пост (карточка на маршрут движения, маршрут патрулирования (зону обслуживания) в которой отражаются краткие сведения из плана единой дислокации и сводной дислокации, касающиеся особенностей конкретного поста, маршрута движения, маршрута патрулирования (зоны обслуживания), виды нарядов, определяется порядок несения ими службы, взаимодействия с другими нарядами комплексных сил, обязанности сотрудников полиции, а также основная</w:t>
      </w:r>
      <w:proofErr w:type="gramEnd"/>
      <w:r>
        <w:t xml:space="preserve"> информация об участковых уполномоченных полиции, обслуживающих административные участки на данном посту, маршруте движения, маршруте патрулирования (зоне обслуживания) (</w:t>
      </w:r>
      <w:hyperlink w:anchor="Par1002" w:tooltip="                                 КАРТОЧКА" w:history="1">
        <w:r>
          <w:rPr>
            <w:color w:val="0000FF"/>
          </w:rPr>
          <w:t>приложение N 6</w:t>
        </w:r>
      </w:hyperlink>
      <w:r>
        <w:t xml:space="preserve"> к настоящему Наставлению).</w:t>
      </w:r>
    </w:p>
    <w:p w:rsidR="004A0A33" w:rsidRDefault="004A0A33">
      <w:pPr>
        <w:pStyle w:val="ConsPlusNormal"/>
        <w:ind w:firstLine="540"/>
        <w:jc w:val="both"/>
      </w:pPr>
      <w:r>
        <w:t>Карточка составляется в двух экземплярах на плотной бумаге в формате A6 (для патрулей, ГЗ, НТ допускается формат A5), один из которых хранится в ЦОУ (ГОСДНП, ПЦО), второй - в служебной документации наряда ВОП.</w:t>
      </w:r>
    </w:p>
    <w:p w:rsidR="004A0A33" w:rsidRDefault="004A0A33">
      <w:pPr>
        <w:pStyle w:val="ConsPlusNormal"/>
        <w:ind w:firstLine="540"/>
        <w:jc w:val="both"/>
      </w:pPr>
      <w:r>
        <w:t>38. В сводной дислокации отражается перечень выставляемых подразделением вневедомственной охраны полиции нарядов с указанием их вида, номеров, характеристик, обязанностей и действий по охране имущества и (или) объектов, количественного состава и времени несения службы.</w:t>
      </w:r>
    </w:p>
    <w:p w:rsidR="004A0A33" w:rsidRDefault="004A0A33">
      <w:pPr>
        <w:pStyle w:val="ConsPlusNormal"/>
        <w:ind w:firstLine="540"/>
        <w:jc w:val="both"/>
      </w:pPr>
      <w:r>
        <w:t>39. В сводную дислокацию включаются ГЗ, ПОО, патрули, НТ, НМП, а также наряды, назначенные для несения службы на постах по охране административных зданий подразделений вневедомственной охраны полиции.</w:t>
      </w:r>
    </w:p>
    <w:p w:rsidR="004A0A33" w:rsidRDefault="004A0A33">
      <w:pPr>
        <w:pStyle w:val="ConsPlusNormal"/>
        <w:ind w:firstLine="540"/>
        <w:jc w:val="both"/>
      </w:pPr>
      <w:r>
        <w:t>40. Сводная дислокация составляется командиром СП ВОП и утверждается начальником ФГКУ УВО (ОВО) или филиала ФГКУ УВО (ОВО) либо лицами, их замещающими.</w:t>
      </w:r>
    </w:p>
    <w:p w:rsidR="004A0A33" w:rsidRDefault="004A0A33">
      <w:pPr>
        <w:pStyle w:val="ConsPlusNormal"/>
        <w:ind w:firstLine="540"/>
        <w:jc w:val="both"/>
      </w:pPr>
      <w:r>
        <w:t xml:space="preserve">Сводная дислокация </w:t>
      </w:r>
      <w:proofErr w:type="gramStart"/>
      <w:r>
        <w:t>подразделений Центра специального назначения вневедомственной охраны Министерства внутренних дел Российской Федерации</w:t>
      </w:r>
      <w:proofErr w:type="gramEnd"/>
      <w:r>
        <w:t xml:space="preserve"> &lt;1&gt; утверждается его начальником.</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"ЦСН ВО МВД России" или "ЦСН ВО".</w:t>
      </w:r>
    </w:p>
    <w:p w:rsidR="004A0A33" w:rsidRDefault="004A0A33">
      <w:pPr>
        <w:pStyle w:val="ConsPlusNormal"/>
        <w:jc w:val="both"/>
      </w:pPr>
    </w:p>
    <w:p w:rsidR="004A0A33" w:rsidRDefault="004A0A33">
      <w:pPr>
        <w:pStyle w:val="ConsPlusNormal"/>
        <w:ind w:firstLine="540"/>
        <w:jc w:val="both"/>
      </w:pPr>
      <w:r>
        <w:t>41. Сводная дислокация оформляется на стандартных листах формата A4.</w:t>
      </w:r>
    </w:p>
    <w:p w:rsidR="004A0A33" w:rsidRDefault="004A0A33">
      <w:pPr>
        <w:pStyle w:val="ConsPlusNormal"/>
        <w:ind w:firstLine="540"/>
        <w:jc w:val="both"/>
      </w:pPr>
      <w:r>
        <w:t>42. В соответствии с требованиями нормативных правовых актов Российской Федерации &lt;1&gt; и правовых актов МВД России, регламентирующих организацию делопроизводства, сводная дислокация подлежит регистрации в подразделении делопроизводства и режима (секретариате) подразделения вневедомственной охраны полиции, постранично нумеруется, прошнуровывается, опечатывается печатью подразделения вневедомственной охраны полиции.</w:t>
      </w:r>
    </w:p>
    <w:p w:rsidR="004A0A33" w:rsidRDefault="004A0A33">
      <w:pPr>
        <w:pStyle w:val="ConsPlusNormal"/>
        <w:ind w:firstLine="540"/>
        <w:jc w:val="both"/>
      </w:pPr>
      <w:r>
        <w:t>--------------------------------</w:t>
      </w:r>
    </w:p>
    <w:p w:rsidR="004A0A33" w:rsidRDefault="004A0A33">
      <w:pPr>
        <w:pStyle w:val="ConsPlusNormal"/>
        <w:ind w:firstLine="540"/>
        <w:jc w:val="both"/>
      </w:pPr>
      <w:r>
        <w:t xml:space="preserve">&lt;1&gt; Постановление Правительства Российской Федерации от 3 ноября 1994 г. N 1233 "Об утверждении Положения о порядке обращения со служебной информацией ограниченного распространения </w:t>
      </w:r>
      <w:r>
        <w:lastRenderedPageBreak/>
        <w:t>в федеральных органах исполнительной власти и уполномоченном органе управления использованием атомной энергии" (Собрание законодательства Российской Федерации, 2005, N 30, ст. 3165; 2012, N 31, ст. 4368).</w:t>
      </w:r>
    </w:p>
    <w:p w:rsidR="004A0A33" w:rsidRDefault="004A0A33">
      <w:pPr>
        <w:pStyle w:val="ConsPlusNormal"/>
        <w:jc w:val="both"/>
      </w:pPr>
    </w:p>
    <w:p w:rsidR="004A0A33" w:rsidRDefault="004A0A33">
      <w:pPr>
        <w:pStyle w:val="ConsPlusNormal"/>
        <w:ind w:firstLine="540"/>
        <w:jc w:val="both"/>
      </w:pPr>
      <w:r>
        <w:t xml:space="preserve">43. Выписки из сводной дислокации представляются в территориальные органы МВД России на районном уровне, на территории </w:t>
      </w:r>
      <w:proofErr w:type="gramStart"/>
      <w:r>
        <w:t>обслуживания</w:t>
      </w:r>
      <w:proofErr w:type="gramEnd"/>
      <w:r>
        <w:t xml:space="preserve"> которых наряды ВОП осуществляют охрану имущества и (или) объектов.</w:t>
      </w:r>
    </w:p>
    <w:p w:rsidR="004A0A33" w:rsidRDefault="004A0A33">
      <w:pPr>
        <w:pStyle w:val="ConsPlusNormal"/>
        <w:ind w:firstLine="540"/>
        <w:jc w:val="both"/>
      </w:pPr>
      <w:r>
        <w:t>44. Каждый вариант выписки из сводной дислокации выполняется в необходимом количестве экземпляров (в зависимости от количества территориальных органов МВД России на районном уровне, которым данные выписки будут направляться), визируется, регистрируется и заверяется печатью.</w:t>
      </w:r>
    </w:p>
    <w:p w:rsidR="004A0A33" w:rsidRDefault="004A0A33">
      <w:pPr>
        <w:pStyle w:val="ConsPlusNormal"/>
        <w:ind w:firstLine="540"/>
        <w:jc w:val="both"/>
      </w:pPr>
      <w:r>
        <w:t>45. Выписки из сводной дислокации должны содержать информацию только о тех нарядах ВОП, которые осуществляют охрану имущества и (или) объектов на территории обслуживания соответствующих территориальных органов МВД России.</w:t>
      </w:r>
    </w:p>
    <w:p w:rsidR="004A0A33" w:rsidRDefault="004A0A33">
      <w:pPr>
        <w:pStyle w:val="ConsPlusNormal"/>
        <w:ind w:firstLine="540"/>
        <w:jc w:val="both"/>
      </w:pPr>
      <w:r>
        <w:t>46. С учетом изменения объема выполняемых мероприятий по охране имущества и (или) объектов сводная дислокация подлежит корректировке не позднее 5 дней с момента выставления (снятия) нарядов ВОП.</w:t>
      </w:r>
    </w:p>
    <w:p w:rsidR="004A0A33" w:rsidRDefault="004A0A33">
      <w:pPr>
        <w:pStyle w:val="ConsPlusNormal"/>
        <w:ind w:firstLine="540"/>
        <w:jc w:val="both"/>
      </w:pPr>
      <w:r>
        <w:t>47. При заключении договора, связанного с охраной имущества и (или) объектов, обеспечивается соблюдение требований гражданского законодательства &lt;1&gt;.</w:t>
      </w:r>
    </w:p>
    <w:p w:rsidR="004A0A33" w:rsidRDefault="004A0A33">
      <w:pPr>
        <w:pStyle w:val="ConsPlusNormal"/>
        <w:ind w:firstLine="540"/>
        <w:jc w:val="both"/>
      </w:pPr>
      <w:r>
        <w:t>--------------------------------</w:t>
      </w:r>
    </w:p>
    <w:p w:rsidR="004A0A33" w:rsidRDefault="004A0A33">
      <w:pPr>
        <w:pStyle w:val="ConsPlusNormal"/>
        <w:ind w:firstLine="540"/>
        <w:jc w:val="both"/>
      </w:pPr>
      <w:proofErr w:type="gramStart"/>
      <w:r>
        <w:t>&lt;1&gt; Часть первая Гражданского кодекса Российской Федерации (Собрание законодательства Российской Федерации, 1994, N 32, ст. 3301; 2002, N 48, ст. 4737; 2003, N 2, ст. 167; 2005, N 1, ст. 39; 2007, N 27, ст. 3213; N 31, ст. 3993; N 41, ст. 4845; 2008, N 30, ст. 3616; 2009, N 1, ст. 14;</w:t>
      </w:r>
      <w:proofErr w:type="gramEnd"/>
      <w:r>
        <w:t xml:space="preserve"> </w:t>
      </w:r>
      <w:proofErr w:type="gramStart"/>
      <w:r>
        <w:t>2011, N 49, ст. 7041; N 50, ст. 7347; 2013, N 51, ст. 6687; 2014, N 11, ст. 1100; N 19, ст. 2304; 2015, N 10, ст. 1412).</w:t>
      </w:r>
      <w:proofErr w:type="gramEnd"/>
    </w:p>
    <w:p w:rsidR="004A0A33" w:rsidRDefault="004A0A33">
      <w:pPr>
        <w:pStyle w:val="ConsPlusNormal"/>
        <w:jc w:val="both"/>
      </w:pPr>
    </w:p>
    <w:p w:rsidR="004A0A33" w:rsidRDefault="004A0A33">
      <w:pPr>
        <w:pStyle w:val="ConsPlusNormal"/>
        <w:ind w:firstLine="540"/>
        <w:jc w:val="both"/>
      </w:pPr>
      <w:proofErr w:type="gramStart"/>
      <w:r>
        <w:t>Организация работы по оформлению договора, а также документов, прилагаемых к нему (перечень имущества и объектов, принимаемых под охрану; план расположения поста (патруля) по охране объекта (</w:t>
      </w:r>
      <w:hyperlink w:anchor="Par1076" w:tooltip="                                   План" w:history="1">
        <w:r>
          <w:rPr>
            <w:color w:val="0000FF"/>
          </w:rPr>
          <w:t>приложение N 7</w:t>
        </w:r>
      </w:hyperlink>
      <w:r>
        <w:t xml:space="preserve"> к настоящему Наставлению) или (и) план расположения поста наряда по охране имущества при транспортировке (</w:t>
      </w:r>
      <w:hyperlink w:anchor="Par1138" w:tooltip="                                   План" w:history="1">
        <w:r>
          <w:rPr>
            <w:color w:val="0000FF"/>
          </w:rPr>
          <w:t>приложение N 8</w:t>
        </w:r>
      </w:hyperlink>
      <w:r>
        <w:t xml:space="preserve"> к настоящему Наставлению); инструкция по организации охраны;</w:t>
      </w:r>
      <w:proofErr w:type="gramEnd"/>
      <w:r>
        <w:t xml:space="preserve"> акт о выставлении (снятии) наряд</w:t>
      </w:r>
      <w:proofErr w:type="gramStart"/>
      <w:r>
        <w:t>а(</w:t>
      </w:r>
      <w:proofErr w:type="spellStart"/>
      <w:proofErr w:type="gramEnd"/>
      <w:r>
        <w:t>ов</w:t>
      </w:r>
      <w:proofErr w:type="spellEnd"/>
      <w:r>
        <w:t>) ВОП (</w:t>
      </w:r>
      <w:hyperlink w:anchor="Par1180" w:tooltip="                                    Акт" w:history="1">
        <w:r>
          <w:rPr>
            <w:color w:val="0000FF"/>
          </w:rPr>
          <w:t>приложение N 9</w:t>
        </w:r>
      </w:hyperlink>
      <w:r>
        <w:t xml:space="preserve"> к настоящему Наставлению) возлагается на руководителя ФГКУ УВО (ОВО) или филиала ФГКУ УВО (ОВО), командира СП ВОП.</w:t>
      </w:r>
    </w:p>
    <w:p w:rsidR="004A0A33" w:rsidRDefault="004A0A33">
      <w:pPr>
        <w:pStyle w:val="ConsPlusNormal"/>
        <w:ind w:firstLine="540"/>
        <w:jc w:val="both"/>
      </w:pPr>
      <w:r>
        <w:t>48. С учетом вида выставляемого наряда ВОП дополнительно разрабатываются: план-схема охраняемого объекта с нанесенной границей занимаемой территории, обозначением зданий и сооружений, ПОО; поэтажный план; список оборудования и ТСО (схема блокировки с указанием рубежей защиты и типов применяемого оборудования).</w:t>
      </w:r>
    </w:p>
    <w:p w:rsidR="004A0A33" w:rsidRDefault="004A0A33">
      <w:pPr>
        <w:pStyle w:val="ConsPlusNormal"/>
        <w:ind w:firstLine="540"/>
        <w:jc w:val="both"/>
      </w:pPr>
      <w:r>
        <w:t>49. Руководители СП ВОП сообщают заказчику обо всех происшествиях и принятых по ним мерах, вносят предложения по совершенствованию охраны.</w:t>
      </w:r>
    </w:p>
    <w:p w:rsidR="004A0A33" w:rsidRDefault="004A0A33">
      <w:pPr>
        <w:pStyle w:val="ConsPlusNormal"/>
        <w:ind w:firstLine="540"/>
        <w:jc w:val="both"/>
      </w:pPr>
      <w:r>
        <w:t>50. Основными формами несения службы СП ВОП являются:</w:t>
      </w:r>
    </w:p>
    <w:p w:rsidR="004A0A33" w:rsidRDefault="004A0A33">
      <w:pPr>
        <w:pStyle w:val="ConsPlusNormal"/>
        <w:ind w:firstLine="540"/>
        <w:jc w:val="both"/>
      </w:pPr>
      <w:r>
        <w:t>50.1. Несение службы на ПОО, НМП, в том числе с осуществлением пропускного режима.</w:t>
      </w:r>
    </w:p>
    <w:p w:rsidR="004A0A33" w:rsidRDefault="004A0A33">
      <w:pPr>
        <w:pStyle w:val="ConsPlusNormal"/>
        <w:ind w:firstLine="540"/>
        <w:jc w:val="both"/>
      </w:pPr>
      <w:r>
        <w:t>50.2. Патрулирование территории охраняемого объекта на автомобилях, катерах, других транспортных средствах, пешее патрулирование.</w:t>
      </w:r>
    </w:p>
    <w:p w:rsidR="004A0A33" w:rsidRDefault="004A0A33">
      <w:pPr>
        <w:pStyle w:val="ConsPlusNormal"/>
        <w:ind w:firstLine="540"/>
        <w:jc w:val="both"/>
      </w:pPr>
      <w:r>
        <w:t>50.3. Оперативное реагирование на сообщения о срабатывании средств охранно-пожарной и тревожной сигнализации на подключенных к ПЦН ВОП охраняемых объектах.</w:t>
      </w:r>
    </w:p>
    <w:p w:rsidR="004A0A33" w:rsidRDefault="004A0A33">
      <w:pPr>
        <w:pStyle w:val="ConsPlusNormal"/>
        <w:ind w:firstLine="540"/>
        <w:jc w:val="both"/>
      </w:pPr>
      <w:r>
        <w:t>50.4. Несение службы в НТ.</w:t>
      </w:r>
    </w:p>
    <w:p w:rsidR="004A0A33" w:rsidRDefault="004A0A33">
      <w:pPr>
        <w:pStyle w:val="ConsPlusNormal"/>
        <w:ind w:firstLine="540"/>
        <w:jc w:val="both"/>
      </w:pPr>
      <w:r>
        <w:t>51. В соответствии с инструкцией по организации охраны несение службы может осуществляться путем совмещения видов нарядов ВОП, определенных настоящим Наставлением.</w:t>
      </w:r>
    </w:p>
    <w:p w:rsidR="004A0A33" w:rsidRDefault="004A0A33">
      <w:pPr>
        <w:pStyle w:val="ConsPlusNormal"/>
        <w:jc w:val="both"/>
      </w:pPr>
    </w:p>
    <w:p w:rsidR="004A0A33" w:rsidRDefault="004A0A33">
      <w:pPr>
        <w:pStyle w:val="ConsPlusNormal"/>
        <w:ind w:firstLine="540"/>
        <w:jc w:val="both"/>
        <w:outlineLvl w:val="1"/>
      </w:pPr>
      <w:r>
        <w:t>IV. Организация управления нарядами ВОП</w:t>
      </w:r>
    </w:p>
    <w:p w:rsidR="004A0A33" w:rsidRDefault="004A0A33">
      <w:pPr>
        <w:pStyle w:val="ConsPlusNormal"/>
        <w:jc w:val="both"/>
      </w:pPr>
    </w:p>
    <w:p w:rsidR="004A0A33" w:rsidRDefault="004A0A33">
      <w:pPr>
        <w:pStyle w:val="ConsPlusNormal"/>
        <w:ind w:firstLine="540"/>
        <w:jc w:val="both"/>
      </w:pPr>
      <w:r>
        <w:t>52. Наряды ВОП во время несения службы находятся:</w:t>
      </w:r>
    </w:p>
    <w:p w:rsidR="004A0A33" w:rsidRDefault="004A0A33">
      <w:pPr>
        <w:pStyle w:val="ConsPlusNormal"/>
        <w:ind w:firstLine="540"/>
        <w:jc w:val="both"/>
      </w:pPr>
      <w:r>
        <w:t>52.1. Под оперативным управлением оперативного дежурного, на территории обслуживания которого наряды ВОП несут службу, и старшего дежурного (дежурного) ЦОУ (ГОСДНП, ПЦО) или начальника караула.</w:t>
      </w:r>
    </w:p>
    <w:p w:rsidR="004A0A33" w:rsidRDefault="004A0A33">
      <w:pPr>
        <w:pStyle w:val="ConsPlusNormal"/>
        <w:ind w:firstLine="540"/>
        <w:jc w:val="both"/>
      </w:pPr>
      <w:r>
        <w:t>52.2. В подчинении начальника ЦСН ВО МВД России (по компетенции), начальника территориального органа МВД России на региональном уровне, начальника ФГКУ УВО (ОВО) или филиала ФГКУ УВО (ОВО) и командира СП ВОП.</w:t>
      </w:r>
    </w:p>
    <w:p w:rsidR="004A0A33" w:rsidRDefault="004A0A33">
      <w:pPr>
        <w:pStyle w:val="ConsPlusNormal"/>
        <w:ind w:firstLine="540"/>
        <w:jc w:val="both"/>
      </w:pPr>
      <w:r>
        <w:t>53. Организация деятельности ЦОУ (ГОСДНП, ПЦО), дежурных частей территориальных органов МВД России по управлению нарядами ВОП:</w:t>
      </w:r>
    </w:p>
    <w:p w:rsidR="004A0A33" w:rsidRDefault="004A0A33">
      <w:pPr>
        <w:pStyle w:val="ConsPlusNormal"/>
        <w:ind w:firstLine="540"/>
        <w:jc w:val="both"/>
      </w:pPr>
      <w:r>
        <w:lastRenderedPageBreak/>
        <w:t xml:space="preserve">53.1. </w:t>
      </w:r>
      <w:proofErr w:type="gramStart"/>
      <w:r>
        <w:t>Управление нарядами ВОП, входящими в состав комплексных сил, осуществляется оперативным дежурным, на территории обслуживания которого несут службу наряды ВОП, через ЦОУ (ГОСДНП, ПЦО) либо непосредственно в случаях, связанных с задержанием по "горячим следам" правонарушителей, и при иных не терпящих отлагательств обстоятельствах и происшествиях, а также старшим дежурным (дежурным) ЦОУ (ГОСДНП, ПЦО).</w:t>
      </w:r>
      <w:proofErr w:type="gramEnd"/>
    </w:p>
    <w:p w:rsidR="004A0A33" w:rsidRDefault="004A0A33">
      <w:pPr>
        <w:pStyle w:val="ConsPlusNormal"/>
        <w:ind w:firstLine="540"/>
        <w:jc w:val="both"/>
      </w:pPr>
      <w:r>
        <w:t xml:space="preserve">53.2. </w:t>
      </w:r>
      <w:proofErr w:type="gramStart"/>
      <w:r>
        <w:t>В целях оперативного управления нарядами ВОП, входящими в состав комплексных сил, сбора и обработки информации, организации охраны имущества и (или) объектов, контроля за порядком несения службы, эффективного использования сотрудников СП ВОП по обеспечению правопорядка, взаимодействия с другими нарядами полиции территориальных органов МВД России на районном уровне, сохранности служебных документов, оружия и патронов к нему, боеприпасов, специальных средств, средств связи и</w:t>
      </w:r>
      <w:proofErr w:type="gramEnd"/>
      <w:r>
        <w:t xml:space="preserve"> </w:t>
      </w:r>
      <w:proofErr w:type="gramStart"/>
      <w:r>
        <w:t>другого вверенного имущества, контроля за состоянием охраны помещений, обороны административного здания вневедомственной охраны полиции и прилегающей к нему территории, его противопожарной безопасности и санитарного состояния, передачи специальных сигналов о введении степеней боевой готовности и оповещения личного состава по ним при наличии комнат хранения оружия в ФГКУ УВО (ОВО), филиалах ФГКУ УВО (ОВО) создаются ЦОУ, а в СП ВОП - ГОСДНП.</w:t>
      </w:r>
      <w:proofErr w:type="gramEnd"/>
    </w:p>
    <w:p w:rsidR="004A0A33" w:rsidRDefault="004A0A33">
      <w:pPr>
        <w:pStyle w:val="ConsPlusNormal"/>
        <w:ind w:firstLine="540"/>
        <w:jc w:val="both"/>
      </w:pPr>
      <w:r>
        <w:t>ГОСДНП создаются при наличии одного из следующих условий: отсутствие возможности хранения оружия в территориальном органе МВД России на районном уровне по месту дислокации; СП ВОП находится на значительном расстоянии от ЦОУ или отделено от него естественным препятствием (река, залив, ущелье и другие) и затраты времени в пути следования от места дислокации подразделения к месту несения службы и обратно составляют более одного часа.</w:t>
      </w:r>
    </w:p>
    <w:p w:rsidR="004A0A33" w:rsidRDefault="004A0A33">
      <w:pPr>
        <w:pStyle w:val="ConsPlusNormal"/>
        <w:ind w:firstLine="540"/>
        <w:jc w:val="both"/>
      </w:pPr>
      <w:r>
        <w:t>53.3. Старший дежурный (дежурный, помощник дежурного) ЦОУ (ГОСДНП, ПЦО) (при их отсутствии - дежурный пульта управления) при поступлении сигналов "тревога" с охраняемых объектов направляет ГЗ для проверки причин срабатывания средств охранно-пожарной и тревожной сигнализации.</w:t>
      </w:r>
    </w:p>
    <w:p w:rsidR="004A0A33" w:rsidRDefault="004A0A33">
      <w:pPr>
        <w:pStyle w:val="ConsPlusNormal"/>
        <w:ind w:firstLine="540"/>
        <w:jc w:val="both"/>
      </w:pPr>
      <w:r>
        <w:t>53.4. Если в результате реагирования на сигналы "тревога" выявлены признаки преступления либо административного правонарушения, старший дежурный (дежурный, помощник дежурного) ЦОУ (ГОСДНП, ПЦО) (при их отсутствии - дежурный пульта управления) обязан передать информацию в дежурную часть территориального органа МВД России, на территории обслуживания которого расположен охраняемый объект, для соответствующего реагирования и регистрации &lt;1&gt;.</w:t>
      </w:r>
    </w:p>
    <w:p w:rsidR="004A0A33" w:rsidRDefault="004A0A33">
      <w:pPr>
        <w:pStyle w:val="ConsPlusNormal"/>
        <w:ind w:firstLine="540"/>
        <w:jc w:val="both"/>
      </w:pPr>
      <w:r>
        <w:t>--------------------------------</w:t>
      </w:r>
    </w:p>
    <w:p w:rsidR="004A0A33" w:rsidRDefault="004A0A33">
      <w:pPr>
        <w:pStyle w:val="ConsPlusNormal"/>
        <w:ind w:firstLine="540"/>
        <w:jc w:val="both"/>
      </w:pPr>
      <w:r>
        <w:t>&lt;1&gt; Приказ МВД России от 29 августа 2014 г. N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(зарегистрирован в Минюсте России 6 ноября 2014 г., регистрационный N 34570).</w:t>
      </w:r>
    </w:p>
    <w:p w:rsidR="004A0A33" w:rsidRDefault="004A0A33">
      <w:pPr>
        <w:pStyle w:val="ConsPlusNormal"/>
        <w:jc w:val="both"/>
      </w:pPr>
    </w:p>
    <w:p w:rsidR="004A0A33" w:rsidRDefault="004A0A33">
      <w:pPr>
        <w:pStyle w:val="ConsPlusNormal"/>
        <w:ind w:firstLine="540"/>
        <w:jc w:val="both"/>
      </w:pPr>
      <w:r>
        <w:t xml:space="preserve">53.5. </w:t>
      </w:r>
      <w:proofErr w:type="gramStart"/>
      <w:r>
        <w:t>В случае одновременного поступления информации о срабатывании средств охранно-пожарной и тревожной сигнализации из двух и более охраняемых объектов в пределах зоны реагирования одной ГЗ либо невозможности реагирования ГЗ на сигналы "тревога" старший дежурный (дежурный, помощник дежурного) ЦОУ (ГОСДНП, ПЦО) принимает решение о направлении других нарядов ВОП для отработки сигналов, запрашивает у оперативного дежурного помощь путем привлечения других нарядов комплексных сил</w:t>
      </w:r>
      <w:proofErr w:type="gramEnd"/>
      <w:r>
        <w:t xml:space="preserve"> (по компетенции).</w:t>
      </w:r>
    </w:p>
    <w:p w:rsidR="004A0A33" w:rsidRDefault="004A0A33">
      <w:pPr>
        <w:pStyle w:val="ConsPlusNormal"/>
        <w:ind w:firstLine="540"/>
        <w:jc w:val="both"/>
      </w:pPr>
      <w:r>
        <w:t xml:space="preserve">53.6. </w:t>
      </w:r>
      <w:proofErr w:type="gramStart"/>
      <w:r>
        <w:t>При поступлении сигналов "тревога" с охраняемых объектов, подлежащих обязательной охране полицией, и объектов, охраняемых нарядами ВОП согласно поручениям Президента Российской Федерации и Правительства Российской Федерации, расположенных вне территории обслуживания СП ВОП, старший дежурный (дежурный, помощник дежурного) ЦОУ (ГОСДНП, ПЦО) (при их отсутствии - дежурный пульта управления) обязан передать информацию в дежурную часть территориального органа МВД России, на территории обслуживания которого расположен</w:t>
      </w:r>
      <w:proofErr w:type="gramEnd"/>
      <w:r>
        <w:t xml:space="preserve"> охраняемый объект, для организации реагирования нарядами полиции территориального органа МВД России.</w:t>
      </w:r>
    </w:p>
    <w:p w:rsidR="004A0A33" w:rsidRDefault="004A0A33">
      <w:pPr>
        <w:pStyle w:val="ConsPlusNormal"/>
        <w:ind w:firstLine="540"/>
        <w:jc w:val="both"/>
      </w:pPr>
      <w:r>
        <w:t>53.7. При поступлении сигналов "тревога" с охраняемых объектов в период проведения оперативно-профилактических и розыскных мероприятий по линии территориального органа МВД России старший дежурный (дежурный) ЦОУ (ГОСДНП, ПЦО) ставит в известность оперативного дежурного и незамедлительно проводит отработку сигналов "тревога".</w:t>
      </w:r>
    </w:p>
    <w:p w:rsidR="004A0A33" w:rsidRDefault="004A0A33">
      <w:pPr>
        <w:pStyle w:val="ConsPlusNormal"/>
        <w:ind w:firstLine="540"/>
        <w:jc w:val="both"/>
      </w:pPr>
      <w:r>
        <w:t>54. Суточная расстановка нарядов ВОП осуществляется начальником филиала ФГКУ УВО (ОВО) или по его поручению - лицом, наделенным соответствующими полномочиями, на основании сводной дислокации и выписки из плана единой дислокации соответствующего территориального органа МВД России на районном уровне.</w:t>
      </w:r>
    </w:p>
    <w:p w:rsidR="004A0A33" w:rsidRDefault="004A0A33">
      <w:pPr>
        <w:pStyle w:val="ConsPlusNormal"/>
        <w:ind w:firstLine="540"/>
        <w:jc w:val="both"/>
      </w:pPr>
      <w:r>
        <w:t xml:space="preserve">При отсутствии филиалов в подразделениях вневедомственной охраны территориальных органов МВД России на региональном уровне суточная расстановка нарядов ВОП осуществляется начальником </w:t>
      </w:r>
      <w:r>
        <w:lastRenderedPageBreak/>
        <w:t>ФГКУ УВО (ОВО) либо лицом, наделенным соответствующими полномочиями.</w:t>
      </w:r>
    </w:p>
    <w:p w:rsidR="004A0A33" w:rsidRDefault="004A0A33">
      <w:pPr>
        <w:pStyle w:val="ConsPlusNormal"/>
        <w:ind w:firstLine="540"/>
        <w:jc w:val="both"/>
      </w:pPr>
      <w:r>
        <w:t>55. Расстановка нарядов ВОП по сменам заносится в Книгу службы нарядов ВОП (</w:t>
      </w:r>
      <w:hyperlink w:anchor="Par1226" w:tooltip="                         КНИГА СЛУЖБЫ НАРЯДОВ ВОП" w:history="1">
        <w:r>
          <w:rPr>
            <w:color w:val="0000FF"/>
          </w:rPr>
          <w:t>приложение N 10</w:t>
        </w:r>
      </w:hyperlink>
      <w:r>
        <w:t xml:space="preserve"> настоящему Наставлению) и ежедневно до 18.00 утверждается начальником филиала ФГКУ УВО (ОВО) или по его поручению - лицом, наделенным соответствующими полномочиями на последующие сутки.</w:t>
      </w:r>
    </w:p>
    <w:p w:rsidR="004A0A33" w:rsidRDefault="004A0A33">
      <w:pPr>
        <w:pStyle w:val="ConsPlusNormal"/>
        <w:ind w:firstLine="540"/>
        <w:jc w:val="both"/>
      </w:pPr>
      <w:r>
        <w:t>56. В Книгу службы нарядов ВОП вносятся также сведения о сотрудниках дежурной смены ЦОУ (ГОСДНП, ПЦО), ответственных по подразделению, полицейских-водителях, а также иных сотрудников СП ВОП, задействованных для обеспечения правопорядка.</w:t>
      </w:r>
    </w:p>
    <w:p w:rsidR="004A0A33" w:rsidRDefault="004A0A33">
      <w:pPr>
        <w:pStyle w:val="ConsPlusNormal"/>
        <w:ind w:firstLine="540"/>
        <w:jc w:val="both"/>
      </w:pPr>
      <w:r>
        <w:t>57. В постовую ведомость территориального органа МВД России на районном уровне заносятся сведения о нарядах ВОП, входящих в состав комплексных сил.</w:t>
      </w:r>
    </w:p>
    <w:p w:rsidR="004A0A33" w:rsidRDefault="004A0A33">
      <w:pPr>
        <w:pStyle w:val="ConsPlusNormal"/>
        <w:ind w:firstLine="540"/>
        <w:jc w:val="both"/>
      </w:pPr>
      <w:r>
        <w:t>58. Маневр нарядов ВОП, входящих в состав комплексных сил, осуществляется в соответствии с требованиями правовых актов МВД России, регламентирующих организацию деятельности дежурных частей территориальных органов МВД России.</w:t>
      </w:r>
    </w:p>
    <w:p w:rsidR="004A0A33" w:rsidRDefault="004A0A33">
      <w:pPr>
        <w:pStyle w:val="ConsPlusNormal"/>
        <w:jc w:val="both"/>
      </w:pPr>
    </w:p>
    <w:p w:rsidR="004A0A33" w:rsidRDefault="004A0A33">
      <w:pPr>
        <w:pStyle w:val="ConsPlusNormal"/>
        <w:ind w:firstLine="540"/>
        <w:jc w:val="both"/>
        <w:outlineLvl w:val="1"/>
      </w:pPr>
      <w:r>
        <w:t>V. Организация подготовки к несению службы и проведения инструктажа нарядов ВОП</w:t>
      </w:r>
    </w:p>
    <w:p w:rsidR="004A0A33" w:rsidRDefault="004A0A33">
      <w:pPr>
        <w:pStyle w:val="ConsPlusNormal"/>
        <w:jc w:val="both"/>
      </w:pPr>
    </w:p>
    <w:p w:rsidR="004A0A33" w:rsidRDefault="004A0A33">
      <w:pPr>
        <w:pStyle w:val="ConsPlusNormal"/>
        <w:ind w:firstLine="540"/>
        <w:jc w:val="both"/>
      </w:pPr>
      <w:r>
        <w:t>59. Подготовка и инструктаж нарядов ВОП осуществляются в соответствии с требованиями правовых актов МВД России, регламентирующих организацию комплексного использования сил и средств органов внутренних дел Российской Федерации по обеспечению правопорядка на улицах и иных общественных местах.</w:t>
      </w:r>
    </w:p>
    <w:p w:rsidR="004A0A33" w:rsidRDefault="004A0A33">
      <w:pPr>
        <w:pStyle w:val="ConsPlusNormal"/>
        <w:ind w:firstLine="540"/>
        <w:jc w:val="both"/>
      </w:pPr>
      <w:r>
        <w:t>60. Наряды ВОП, включенные в планы единой дислокации, проходят инструктаж в территориальном органе МВД России на районном уровне, на территории обслуживания которого несут службу.</w:t>
      </w:r>
    </w:p>
    <w:p w:rsidR="004A0A33" w:rsidRDefault="004A0A33">
      <w:pPr>
        <w:pStyle w:val="ConsPlusNormal"/>
        <w:ind w:firstLine="540"/>
        <w:jc w:val="both"/>
      </w:pPr>
      <w:r>
        <w:t>61. С целью постановки дополнительных задач и доведения сведений о состоянии защищенности и вновь принятых под охрану объектов, об особенностях несения службы и иной значимой информации с сотрудниками СП ВОП организуется проведение инструктажей в подразделении вневедомственной охраны полиции. При этом допускается доведение указанной информации до сотрудников нарядов, включенных в планы единой дислокации, при проведении инструктажей в территориальном органе МВД России на районном уровне.</w:t>
      </w:r>
    </w:p>
    <w:p w:rsidR="004A0A33" w:rsidRDefault="004A0A33">
      <w:pPr>
        <w:pStyle w:val="ConsPlusNormal"/>
        <w:ind w:firstLine="540"/>
        <w:jc w:val="both"/>
      </w:pPr>
      <w:r>
        <w:t>62. Сотрудники СП ВОП, назначенные в наряд, прибывают в подразделение вневедомственной охраны полиции не менее чем за 15 минут до начала инструктажа, устно докладывают о прибытии старшему дежурному (дежурному) ЦОУ (ГОСДНП, ПЦО) (при их отсутствии - командиру СП ВОП).</w:t>
      </w:r>
    </w:p>
    <w:p w:rsidR="004A0A33" w:rsidRDefault="004A0A33">
      <w:pPr>
        <w:pStyle w:val="ConsPlusNormal"/>
        <w:ind w:firstLine="540"/>
        <w:jc w:val="both"/>
      </w:pPr>
      <w:r>
        <w:t>63. Заряжание оружия производится перед построением нарядов ВОП на инструктаж в специально оборудованном месте по команде и под наблюдением должностного лица из числа руководящего состава ФГКУ УВО (ОВО), филиала ФГКУ УВО (ОВО) или СП ВОП. При этом патрон в патронник не досылается.</w:t>
      </w:r>
    </w:p>
    <w:p w:rsidR="004A0A33" w:rsidRDefault="004A0A33">
      <w:pPr>
        <w:pStyle w:val="ConsPlusNormal"/>
        <w:ind w:firstLine="540"/>
        <w:jc w:val="both"/>
      </w:pPr>
      <w:r>
        <w:t xml:space="preserve">64. </w:t>
      </w:r>
      <w:proofErr w:type="gramStart"/>
      <w:r>
        <w:t>Порядок выдачи и приема оружия сотрудникам ВОП в комнатах хранения оружия территориальных органов МВД России на районном уровне определяется распорядительным документом начальника соответствующего территориального органа МВД России с обязательным отражением в инструкциях оперативных дежурных и специалистов по вооружению, а также иных уполномоченных должностных лиц, в которых предусматриваются обязанности по приему, выдаче, обеспечению сохранности вооружения и боеприпасов.</w:t>
      </w:r>
      <w:proofErr w:type="gramEnd"/>
    </w:p>
    <w:p w:rsidR="004A0A33" w:rsidRDefault="004A0A33">
      <w:pPr>
        <w:pStyle w:val="ConsPlusNormal"/>
        <w:ind w:firstLine="540"/>
        <w:jc w:val="both"/>
      </w:pPr>
      <w:r>
        <w:t>65. На инструктажах у заступающих на службу сотрудников СП ВОП проверяется наличие форменного обмундирования и исправное снаряжение (поясной ремень, кобура, страховочный ремешок, протирка).</w:t>
      </w:r>
    </w:p>
    <w:p w:rsidR="004A0A33" w:rsidRDefault="004A0A33">
      <w:pPr>
        <w:pStyle w:val="ConsPlusNormal"/>
        <w:ind w:firstLine="540"/>
        <w:jc w:val="both"/>
      </w:pPr>
      <w:r>
        <w:t>66. Заступающие на службу сотрудники СП ВОП должны иметь при себе:</w:t>
      </w:r>
    </w:p>
    <w:p w:rsidR="004A0A33" w:rsidRDefault="004A0A33">
      <w:pPr>
        <w:pStyle w:val="ConsPlusNormal"/>
        <w:ind w:firstLine="540"/>
        <w:jc w:val="both"/>
      </w:pPr>
      <w:r>
        <w:t>66.1. Служебное удостоверение, специальный жетон с личным номером, нагрудный знак.</w:t>
      </w:r>
    </w:p>
    <w:p w:rsidR="004A0A33" w:rsidRDefault="004A0A33">
      <w:pPr>
        <w:pStyle w:val="ConsPlusNormal"/>
        <w:ind w:firstLine="540"/>
        <w:jc w:val="both"/>
      </w:pPr>
      <w:r>
        <w:t xml:space="preserve">66.2. </w:t>
      </w:r>
      <w:proofErr w:type="gramStart"/>
      <w:r>
        <w:t>Табельное огнестрельное оружие и патроны к нему; автоматическое оружие - автоматы, пистолеты-пулеметы, автоматические пистолеты (экипируются сотрудники подвижных нарядов из расчета не менее одной единицы на наряд; сотрудники СП ВОП, несущие службу на ПОО, исходя из сложности выполняемых задач, по решению начальника ФГКУ УВО (ОВО) или филиала ФГКУ УВО (ОВО).</w:t>
      </w:r>
      <w:proofErr w:type="gramEnd"/>
    </w:p>
    <w:p w:rsidR="004A0A33" w:rsidRDefault="004A0A33">
      <w:pPr>
        <w:pStyle w:val="ConsPlusNormal"/>
        <w:ind w:firstLine="540"/>
        <w:jc w:val="both"/>
      </w:pPr>
      <w:r>
        <w:t xml:space="preserve">66.3. </w:t>
      </w:r>
      <w:proofErr w:type="gramStart"/>
      <w:r>
        <w:t xml:space="preserve">Средства индивидуальной </w:t>
      </w:r>
      <w:proofErr w:type="spellStart"/>
      <w:r>
        <w:t>бронезащиты</w:t>
      </w:r>
      <w:proofErr w:type="spellEnd"/>
      <w:r>
        <w:t xml:space="preserve"> и активной обороны (специальные средства (палка специальная, специальные газовые средства (специальные средства раздражающего действия), средства ограничения подвижности).</w:t>
      </w:r>
      <w:proofErr w:type="gramEnd"/>
    </w:p>
    <w:p w:rsidR="004A0A33" w:rsidRDefault="004A0A33">
      <w:pPr>
        <w:pStyle w:val="ConsPlusNormal"/>
        <w:ind w:firstLine="540"/>
        <w:jc w:val="both"/>
      </w:pPr>
      <w:r>
        <w:t>66.4. Средства связи.</w:t>
      </w:r>
    </w:p>
    <w:p w:rsidR="004A0A33" w:rsidRDefault="004A0A33">
      <w:pPr>
        <w:pStyle w:val="ConsPlusNormal"/>
        <w:ind w:firstLine="540"/>
        <w:jc w:val="both"/>
      </w:pPr>
      <w:r>
        <w:t>66.5. Свисток.</w:t>
      </w:r>
    </w:p>
    <w:p w:rsidR="004A0A33" w:rsidRDefault="004A0A33">
      <w:pPr>
        <w:pStyle w:val="ConsPlusNormal"/>
        <w:ind w:firstLine="540"/>
        <w:jc w:val="both"/>
      </w:pPr>
      <w:r>
        <w:t>66.6. Карманный электрический фонарь.</w:t>
      </w:r>
    </w:p>
    <w:p w:rsidR="004A0A33" w:rsidRDefault="004A0A33">
      <w:pPr>
        <w:pStyle w:val="ConsPlusNormal"/>
        <w:ind w:firstLine="540"/>
        <w:jc w:val="both"/>
      </w:pPr>
      <w:r>
        <w:t>66.7. Блокнот (записную книжку) или служебную книжку.</w:t>
      </w:r>
    </w:p>
    <w:p w:rsidR="004A0A33" w:rsidRDefault="004A0A33">
      <w:pPr>
        <w:pStyle w:val="ConsPlusNormal"/>
        <w:ind w:firstLine="540"/>
        <w:jc w:val="both"/>
      </w:pPr>
      <w:r>
        <w:t>66.8. Авторучку (карандаш).</w:t>
      </w:r>
    </w:p>
    <w:p w:rsidR="004A0A33" w:rsidRDefault="004A0A33">
      <w:pPr>
        <w:pStyle w:val="ConsPlusNormal"/>
        <w:ind w:firstLine="540"/>
        <w:jc w:val="both"/>
      </w:pPr>
      <w:r>
        <w:t>67. Сотрудники СП ВОП, проводящие водолазные работы, дополнительно должны иметь при себе:</w:t>
      </w:r>
    </w:p>
    <w:p w:rsidR="004A0A33" w:rsidRDefault="004A0A33">
      <w:pPr>
        <w:pStyle w:val="ConsPlusNormal"/>
        <w:ind w:firstLine="540"/>
        <w:jc w:val="both"/>
      </w:pPr>
      <w:r>
        <w:lastRenderedPageBreak/>
        <w:t>67.1. Личную книжку водолаза.</w:t>
      </w:r>
    </w:p>
    <w:p w:rsidR="004A0A33" w:rsidRDefault="004A0A33">
      <w:pPr>
        <w:pStyle w:val="ConsPlusNormal"/>
        <w:ind w:firstLine="540"/>
        <w:jc w:val="both"/>
      </w:pPr>
      <w:r>
        <w:t>67.2. Журнал водолазных работ (навигационно-вахтенный журнал катера).</w:t>
      </w:r>
    </w:p>
    <w:p w:rsidR="004A0A33" w:rsidRDefault="004A0A33">
      <w:pPr>
        <w:pStyle w:val="ConsPlusNormal"/>
        <w:ind w:firstLine="540"/>
        <w:jc w:val="both"/>
      </w:pPr>
      <w:r>
        <w:t>68. Сотрудники СП ВОП, управляющие транспортным средством, должны иметь при себе:</w:t>
      </w:r>
    </w:p>
    <w:p w:rsidR="004A0A33" w:rsidRDefault="004A0A33">
      <w:pPr>
        <w:pStyle w:val="ConsPlusNormal"/>
        <w:ind w:firstLine="540"/>
        <w:jc w:val="both"/>
      </w:pPr>
      <w:r>
        <w:t>68.1. Водительское удостоверение.</w:t>
      </w:r>
    </w:p>
    <w:p w:rsidR="004A0A33" w:rsidRDefault="004A0A33">
      <w:pPr>
        <w:pStyle w:val="ConsPlusNormal"/>
        <w:ind w:firstLine="540"/>
        <w:jc w:val="both"/>
      </w:pPr>
      <w:r>
        <w:t>68.2. Свидетельство о регистрации транспортного средства, путевой лист, страховой полис обязательного страхования гражданской ответственности владельцев транспортных средств.</w:t>
      </w:r>
    </w:p>
    <w:p w:rsidR="004A0A33" w:rsidRDefault="004A0A33">
      <w:pPr>
        <w:pStyle w:val="ConsPlusNormal"/>
        <w:ind w:firstLine="540"/>
        <w:jc w:val="both"/>
      </w:pPr>
      <w:r>
        <w:t>68.3. В случае временного закрепления автотранспортного средства за сотрудником СП ВОП - рапорт, утвержденный руководителем филиала ФГКУ УВО (ОВО), с указанием марки транспортного средства и государственного регистрационного знака.</w:t>
      </w:r>
    </w:p>
    <w:p w:rsidR="004A0A33" w:rsidRDefault="004A0A33">
      <w:pPr>
        <w:pStyle w:val="ConsPlusNormal"/>
        <w:ind w:firstLine="540"/>
        <w:jc w:val="both"/>
      </w:pPr>
      <w:r>
        <w:t>68.4. Свидетельство о прохождении подготовки водителей к управлению транспортными средствами, оборудованными устройствами для подачи специальных световых и звуковых сигналов &lt;1&gt;.</w:t>
      </w:r>
    </w:p>
    <w:p w:rsidR="004A0A33" w:rsidRDefault="004A0A33">
      <w:pPr>
        <w:pStyle w:val="ConsPlusNormal"/>
        <w:ind w:firstLine="540"/>
        <w:jc w:val="both"/>
      </w:pPr>
      <w:proofErr w:type="gramStart"/>
      <w:r>
        <w:t>--------------------------------</w:t>
      </w:r>
      <w:proofErr w:type="gramEnd"/>
    </w:p>
    <w:p w:rsidR="004A0A33" w:rsidRDefault="004A0A33">
      <w:pPr>
        <w:pStyle w:val="ConsPlusNormal"/>
        <w:ind w:firstLine="540"/>
        <w:jc w:val="both"/>
      </w:pPr>
      <w:proofErr w:type="gramStart"/>
      <w:r>
        <w:t>&lt;1&gt; Постановление Правительства Российской Федерации от 15 декабря 2007 г. N 876 "О подготовке и допуске водителей к управлению транспортными средствами, оборудованными устройствами для подачи специальных световых и звуковых сигналов" (Собрание законодательства Российской Федерации, 2007, N 52, ст. 6460; 2009, N 8, ст. 971; 2011, N 42, ст. 5922; 2012, N 37, ст. 5002;</w:t>
      </w:r>
      <w:proofErr w:type="gramEnd"/>
      <w:r>
        <w:t xml:space="preserve"> </w:t>
      </w:r>
      <w:proofErr w:type="gramStart"/>
      <w:r>
        <w:t>N 53, ст. 7931).</w:t>
      </w:r>
      <w:proofErr w:type="gramEnd"/>
    </w:p>
    <w:p w:rsidR="004A0A33" w:rsidRDefault="004A0A33">
      <w:pPr>
        <w:pStyle w:val="ConsPlusNormal"/>
        <w:jc w:val="both"/>
      </w:pPr>
    </w:p>
    <w:p w:rsidR="004A0A33" w:rsidRDefault="004A0A33">
      <w:pPr>
        <w:pStyle w:val="ConsPlusNormal"/>
        <w:ind w:firstLine="540"/>
        <w:jc w:val="both"/>
      </w:pPr>
      <w:r>
        <w:t xml:space="preserve">69. Сотрудники СП ВОП, управляющие катерами и иными </w:t>
      </w:r>
      <w:proofErr w:type="spellStart"/>
      <w:r>
        <w:t>плавсредствами</w:t>
      </w:r>
      <w:proofErr w:type="spellEnd"/>
      <w:r>
        <w:t xml:space="preserve">, должны иметь при себе удостоверение на право управления </w:t>
      </w:r>
      <w:proofErr w:type="spellStart"/>
      <w:r>
        <w:t>плавсредством</w:t>
      </w:r>
      <w:proofErr w:type="spellEnd"/>
      <w:r>
        <w:t>.</w:t>
      </w:r>
    </w:p>
    <w:p w:rsidR="004A0A33" w:rsidRDefault="004A0A33">
      <w:pPr>
        <w:pStyle w:val="ConsPlusNormal"/>
        <w:ind w:firstLine="540"/>
        <w:jc w:val="both"/>
      </w:pPr>
      <w:r>
        <w:t>70. Старшим ГЗ, патрулей, НТ выдаются бортовые журналы (</w:t>
      </w:r>
      <w:hyperlink w:anchor="Par1468" w:tooltip="                              Бортовой журнал" w:history="1">
        <w:r>
          <w:rPr>
            <w:color w:val="0000FF"/>
          </w:rPr>
          <w:t>приложения N 11</w:t>
        </w:r>
      </w:hyperlink>
      <w:r>
        <w:t xml:space="preserve"> и </w:t>
      </w:r>
      <w:hyperlink w:anchor="Par1730" w:tooltip="                              Бортовой журнал" w:history="1">
        <w:r>
          <w:rPr>
            <w:color w:val="0000FF"/>
          </w:rPr>
          <w:t>12</w:t>
        </w:r>
      </w:hyperlink>
      <w:r>
        <w:t xml:space="preserve"> к настоящему Наставлению).</w:t>
      </w:r>
    </w:p>
    <w:p w:rsidR="004A0A33" w:rsidRDefault="004A0A33">
      <w:pPr>
        <w:pStyle w:val="ConsPlusNormal"/>
        <w:ind w:firstLine="540"/>
        <w:jc w:val="both"/>
      </w:pPr>
      <w:r>
        <w:t>71. В зависимости от характера выполняемых нарядами ВОП задач, а также при возникновении чрезвычайных обстоятельств сотрудникам СП ВОП для несения службы на ПОО, в ГЗ, НТ, патрулях, НМП дополнительно могут выдаваться:</w:t>
      </w:r>
    </w:p>
    <w:p w:rsidR="004A0A33" w:rsidRDefault="004A0A33">
      <w:pPr>
        <w:pStyle w:val="ConsPlusNormal"/>
        <w:ind w:firstLine="540"/>
        <w:jc w:val="both"/>
      </w:pPr>
      <w:r>
        <w:t>71.1. Огнестрельное оружие ограниченного поражения и патроны к нему.</w:t>
      </w:r>
    </w:p>
    <w:p w:rsidR="004A0A33" w:rsidRDefault="004A0A33">
      <w:pPr>
        <w:pStyle w:val="ConsPlusNormal"/>
        <w:ind w:firstLine="540"/>
        <w:jc w:val="both"/>
      </w:pPr>
      <w:r>
        <w:t>71.2. Щит.</w:t>
      </w:r>
    </w:p>
    <w:p w:rsidR="004A0A33" w:rsidRDefault="004A0A33">
      <w:pPr>
        <w:pStyle w:val="ConsPlusNormal"/>
        <w:ind w:firstLine="540"/>
        <w:jc w:val="both"/>
      </w:pPr>
      <w:r>
        <w:t>71.3. Электрошоковое устройство.</w:t>
      </w:r>
    </w:p>
    <w:p w:rsidR="004A0A33" w:rsidRDefault="004A0A33">
      <w:pPr>
        <w:pStyle w:val="ConsPlusNormal"/>
        <w:ind w:firstLine="540"/>
        <w:jc w:val="both"/>
      </w:pPr>
      <w:r>
        <w:t>71.4. Комплект для экспресс-анализа наличия следов взрывчатых веществ.</w:t>
      </w:r>
    </w:p>
    <w:p w:rsidR="004A0A33" w:rsidRDefault="004A0A33">
      <w:pPr>
        <w:pStyle w:val="ConsPlusNormal"/>
        <w:ind w:firstLine="540"/>
        <w:jc w:val="both"/>
      </w:pPr>
      <w:r>
        <w:t>71.5. Газоанализатор.</w:t>
      </w:r>
    </w:p>
    <w:p w:rsidR="004A0A33" w:rsidRDefault="004A0A33">
      <w:pPr>
        <w:pStyle w:val="ConsPlusNormal"/>
        <w:ind w:firstLine="540"/>
        <w:jc w:val="both"/>
      </w:pPr>
      <w:r>
        <w:t>71.6. Досмотровая и поисковая техника.</w:t>
      </w:r>
    </w:p>
    <w:p w:rsidR="004A0A33" w:rsidRDefault="004A0A33">
      <w:pPr>
        <w:pStyle w:val="ConsPlusNormal"/>
        <w:ind w:firstLine="540"/>
        <w:jc w:val="both"/>
      </w:pPr>
      <w:r>
        <w:t>71.7. Бинокль.</w:t>
      </w:r>
    </w:p>
    <w:p w:rsidR="004A0A33" w:rsidRDefault="004A0A33">
      <w:pPr>
        <w:pStyle w:val="ConsPlusNormal"/>
        <w:ind w:firstLine="540"/>
        <w:jc w:val="both"/>
      </w:pPr>
      <w:r>
        <w:t>71.8. Средства защиты органов дыхания.</w:t>
      </w:r>
    </w:p>
    <w:p w:rsidR="004A0A33" w:rsidRDefault="004A0A33">
      <w:pPr>
        <w:pStyle w:val="ConsPlusNormal"/>
        <w:ind w:firstLine="540"/>
        <w:jc w:val="both"/>
      </w:pPr>
      <w:r>
        <w:t>71.9. Индивидуальный перевязочный пакет (аптечка).</w:t>
      </w:r>
    </w:p>
    <w:p w:rsidR="004A0A33" w:rsidRDefault="004A0A33">
      <w:pPr>
        <w:pStyle w:val="ConsPlusNormal"/>
        <w:ind w:firstLine="540"/>
        <w:jc w:val="both"/>
      </w:pPr>
      <w:r>
        <w:t>71.10. Служебная сумка или планшет.</w:t>
      </w:r>
    </w:p>
    <w:p w:rsidR="004A0A33" w:rsidRDefault="004A0A33">
      <w:pPr>
        <w:pStyle w:val="ConsPlusNormal"/>
        <w:ind w:firstLine="540"/>
        <w:jc w:val="both"/>
      </w:pPr>
      <w:r>
        <w:t>71.11. Электромегафон.</w:t>
      </w:r>
    </w:p>
    <w:p w:rsidR="004A0A33" w:rsidRDefault="004A0A33">
      <w:pPr>
        <w:pStyle w:val="ConsPlusNormal"/>
        <w:ind w:firstLine="540"/>
        <w:jc w:val="both"/>
      </w:pPr>
      <w:r>
        <w:t>71.12. Устройство для формирования извещения о прибытии наряда ВОП.</w:t>
      </w:r>
    </w:p>
    <w:p w:rsidR="004A0A33" w:rsidRDefault="004A0A33">
      <w:pPr>
        <w:pStyle w:val="ConsPlusNormal"/>
        <w:ind w:firstLine="540"/>
        <w:jc w:val="both"/>
      </w:pPr>
      <w:bookmarkStart w:id="4" w:name="Par342"/>
      <w:bookmarkEnd w:id="4"/>
      <w:r>
        <w:t>72. Инструктаж заступающего на службу наряда ВОП проводит командир СП ВОП (его заместитель) или назначенное должностное лицо от руководства ФГКУ УВО (ОВО), филиала ФГКУ УВО (ОВО) в присутствии старшего дежурного (дежурного) ЦОУ (ГОСДНП, ПЦО) по заранее разработанным темам с использованием конспектов.</w:t>
      </w:r>
    </w:p>
    <w:p w:rsidR="004A0A33" w:rsidRDefault="004A0A33">
      <w:pPr>
        <w:pStyle w:val="ConsPlusNormal"/>
        <w:ind w:firstLine="540"/>
        <w:jc w:val="both"/>
      </w:pPr>
      <w:r>
        <w:t>73. Тематика инструктажа предусматривает:</w:t>
      </w:r>
    </w:p>
    <w:p w:rsidR="004A0A33" w:rsidRDefault="004A0A33">
      <w:pPr>
        <w:pStyle w:val="ConsPlusNormal"/>
        <w:ind w:firstLine="540"/>
        <w:jc w:val="both"/>
      </w:pPr>
      <w:r>
        <w:t>73.1. Основную тему с учетом специфики деятельности нарядов ВОП, вводные задачи по действиям сотрудника СП ВОП в различных ситуациях несения службы и порядок их решения.</w:t>
      </w:r>
    </w:p>
    <w:p w:rsidR="004A0A33" w:rsidRDefault="004A0A33">
      <w:pPr>
        <w:pStyle w:val="ConsPlusNormal"/>
        <w:ind w:firstLine="540"/>
        <w:jc w:val="both"/>
      </w:pPr>
      <w:r>
        <w:t>73.2. Положения Правил дорожного движения.</w:t>
      </w:r>
    </w:p>
    <w:p w:rsidR="004A0A33" w:rsidRDefault="004A0A33">
      <w:pPr>
        <w:pStyle w:val="ConsPlusNormal"/>
        <w:ind w:firstLine="540"/>
        <w:jc w:val="both"/>
      </w:pPr>
      <w:r>
        <w:t>73.3. Тренаж по выполнению боевых приемов борьбы.</w:t>
      </w:r>
    </w:p>
    <w:p w:rsidR="004A0A33" w:rsidRDefault="004A0A33">
      <w:pPr>
        <w:pStyle w:val="ConsPlusNormal"/>
        <w:ind w:firstLine="540"/>
        <w:jc w:val="both"/>
      </w:pPr>
      <w:r>
        <w:t>74. В соответствии с графиком, утвержденным руководителем территориального органа МВД России на районном уровне, в инструктажах нарядов ВОП (по месту дислокации подразделений СП ВОП) участвуют руководители и (или) сотрудники других служб и подразделений органов внутренних дел.</w:t>
      </w:r>
    </w:p>
    <w:p w:rsidR="004A0A33" w:rsidRDefault="004A0A33">
      <w:pPr>
        <w:pStyle w:val="ConsPlusNormal"/>
        <w:ind w:firstLine="540"/>
        <w:jc w:val="both"/>
      </w:pPr>
      <w:r>
        <w:t>75. Представители руководящего и инспекторского состава центрального аппарата МВД России, ЦСН ВО МВД России могут принимать участие в проведении инструктажа при выполнении ими служебных заданий.</w:t>
      </w:r>
    </w:p>
    <w:p w:rsidR="004A0A33" w:rsidRDefault="004A0A33">
      <w:pPr>
        <w:pStyle w:val="ConsPlusNormal"/>
        <w:ind w:firstLine="540"/>
        <w:jc w:val="both"/>
      </w:pPr>
      <w:r>
        <w:t>76. Старший дежурный (дежурный) ЦОУ (ГОСДНП, ПЦО):</w:t>
      </w:r>
    </w:p>
    <w:p w:rsidR="004A0A33" w:rsidRDefault="004A0A33">
      <w:pPr>
        <w:pStyle w:val="ConsPlusNormal"/>
        <w:ind w:firstLine="540"/>
        <w:jc w:val="both"/>
      </w:pPr>
      <w:r>
        <w:t xml:space="preserve">76.1. В присутствии должностного лица из числа руководящего состава ФГКУ УВО (ОВО), филиала ФГКУ УВО (ОВО) или СП ВОП выдает лицам, заступающим в наряд, не менее чем за 15 минут до начала инструктажа необходимое вооружение, средства связи, индивидуальной </w:t>
      </w:r>
      <w:proofErr w:type="spellStart"/>
      <w:r>
        <w:t>бронезащиты</w:t>
      </w:r>
      <w:proofErr w:type="spellEnd"/>
      <w:r>
        <w:t xml:space="preserve"> и активной обороны, снаряжение, служебную документацию.</w:t>
      </w:r>
    </w:p>
    <w:p w:rsidR="004A0A33" w:rsidRDefault="004A0A33">
      <w:pPr>
        <w:pStyle w:val="ConsPlusNormal"/>
        <w:ind w:firstLine="540"/>
        <w:jc w:val="both"/>
      </w:pPr>
      <w:r>
        <w:t xml:space="preserve">76.2. Информирует сотрудников СП ВОП о состоянии оперативной обстановки на территории </w:t>
      </w:r>
      <w:r>
        <w:lastRenderedPageBreak/>
        <w:t>обслуживания, маршрутах движения, маршрутах патрулирования (зонах обслуживания), о происшествиях за истекшие сутки, состоянии охраняемых объектов, проводимых оперативно-профилактических мероприятиях, а также сообщает используемый территориальным органом МВД России на региональном уровне пароль на период несения службы.</w:t>
      </w:r>
    </w:p>
    <w:p w:rsidR="004A0A33" w:rsidRDefault="004A0A33">
      <w:pPr>
        <w:pStyle w:val="ConsPlusNormal"/>
        <w:ind w:firstLine="540"/>
        <w:jc w:val="both"/>
      </w:pPr>
      <w:r>
        <w:t>76.3. В ходе проведения инструктажа объявляет посты, маршруты движения, маршруты патрулирования (зоны обслуживания), время несения службы.</w:t>
      </w:r>
    </w:p>
    <w:p w:rsidR="004A0A33" w:rsidRDefault="004A0A33">
      <w:pPr>
        <w:pStyle w:val="ConsPlusNormal"/>
        <w:ind w:firstLine="540"/>
        <w:jc w:val="both"/>
      </w:pPr>
      <w:r>
        <w:t>77. Запрещается назначать для самостоятельного несения службы и вооружать граждан Российской Федерации, поступивших на службу в полицию, не прошедших профессиональное обучение и не принявших присягу &lt;1&gt;.</w:t>
      </w:r>
    </w:p>
    <w:p w:rsidR="004A0A33" w:rsidRDefault="004A0A33">
      <w:pPr>
        <w:pStyle w:val="ConsPlusNormal"/>
        <w:ind w:firstLine="540"/>
        <w:jc w:val="both"/>
      </w:pPr>
      <w:r>
        <w:t>--------------------------------</w:t>
      </w:r>
    </w:p>
    <w:p w:rsidR="004A0A33" w:rsidRDefault="004A0A33">
      <w:pPr>
        <w:pStyle w:val="ConsPlusNormal"/>
        <w:ind w:firstLine="540"/>
        <w:jc w:val="both"/>
      </w:pPr>
      <w:r>
        <w:t>&lt;1&gt; Приказ МВД России от 31 марта 2015 г. N 385 "Об утверждении Порядка организации подготовки кадров для замещения должностей в органах внутренних дел Российской Федерации" (зарегистрирован в Минюсте России 12 мая 2015 г., регистрационный N 37228).</w:t>
      </w:r>
    </w:p>
    <w:p w:rsidR="004A0A33" w:rsidRDefault="004A0A33">
      <w:pPr>
        <w:pStyle w:val="ConsPlusNormal"/>
        <w:jc w:val="both"/>
      </w:pPr>
    </w:p>
    <w:p w:rsidR="004A0A33" w:rsidRDefault="004A0A33">
      <w:pPr>
        <w:pStyle w:val="ConsPlusNormal"/>
        <w:ind w:firstLine="540"/>
        <w:jc w:val="both"/>
      </w:pPr>
      <w:r>
        <w:t xml:space="preserve">78. Должностным лицам, указанным в </w:t>
      </w:r>
      <w:hyperlink w:anchor="Par342" w:tooltip="72. Инструктаж заступающего на службу наряда ВОП проводит командир СП ВОП (его заместитель) или назначенное должностное лицо от руководства ФГКУ УВО (ОВО), филиала ФГКУ УВО (ОВО) в присутствии старшего дежурного (дежурного) ЦОУ (ГОСДНП, ПЦО) по заранее разработанным темам с использованием конспектов." w:history="1">
        <w:r>
          <w:rPr>
            <w:color w:val="0000FF"/>
          </w:rPr>
          <w:t>пункте 72</w:t>
        </w:r>
      </w:hyperlink>
      <w:r>
        <w:t xml:space="preserve"> настоящего Наставления, при проведении инструктажа необходимо:</w:t>
      </w:r>
    </w:p>
    <w:p w:rsidR="004A0A33" w:rsidRDefault="004A0A33">
      <w:pPr>
        <w:pStyle w:val="ConsPlusNormal"/>
        <w:ind w:firstLine="540"/>
        <w:jc w:val="both"/>
      </w:pPr>
      <w:r>
        <w:t>78.1. Назначить старших нарядов.</w:t>
      </w:r>
    </w:p>
    <w:p w:rsidR="004A0A33" w:rsidRDefault="004A0A33">
      <w:pPr>
        <w:pStyle w:val="ConsPlusNormal"/>
        <w:ind w:firstLine="540"/>
        <w:jc w:val="both"/>
      </w:pPr>
      <w:r>
        <w:t>78.2. Осуществить выборочный опрос сотрудников СП ВОП, заступающих на службу, по вопросам тематики инструктажа с решением вводных задач.</w:t>
      </w:r>
    </w:p>
    <w:p w:rsidR="004A0A33" w:rsidRDefault="004A0A33">
      <w:pPr>
        <w:pStyle w:val="ConsPlusNormal"/>
        <w:ind w:firstLine="540"/>
        <w:jc w:val="both"/>
      </w:pPr>
      <w:r>
        <w:t>78.3. Убедиться в готовности сотрудников СП ВОП к несению службы, проверить внешний вид, наличие снаряжения и вооружения, необходимого для несения службы, провести опрос о состоянии здоровья, принять меры по устранению выявленных недостатков.</w:t>
      </w:r>
    </w:p>
    <w:p w:rsidR="004A0A33" w:rsidRDefault="004A0A33">
      <w:pPr>
        <w:pStyle w:val="ConsPlusNormal"/>
        <w:ind w:firstLine="540"/>
        <w:jc w:val="both"/>
      </w:pPr>
      <w:r>
        <w:t>78.4. Выборочно проверить знание сотрудниками СП ВОП своих прав и обязанностей, правил применения оружия, специальных средств, физической силы, мер обеспечения личной безопасности.</w:t>
      </w:r>
    </w:p>
    <w:p w:rsidR="004A0A33" w:rsidRDefault="004A0A33">
      <w:pPr>
        <w:pStyle w:val="ConsPlusNormal"/>
        <w:ind w:firstLine="540"/>
        <w:jc w:val="both"/>
      </w:pPr>
      <w:r>
        <w:t>78.5. Довести до сведения сотрудников СП ВОП результаты работы, а также обстоятельства нарушений законности, дисциплины и порядка несения службы за истекшие сутки.</w:t>
      </w:r>
    </w:p>
    <w:p w:rsidR="004A0A33" w:rsidRDefault="004A0A33">
      <w:pPr>
        <w:pStyle w:val="ConsPlusNormal"/>
        <w:ind w:firstLine="540"/>
        <w:jc w:val="both"/>
      </w:pPr>
      <w:r>
        <w:t>78.6. Дать задание на самостоятельное изучение особенностей вновь принятых под охрану объектов.</w:t>
      </w:r>
    </w:p>
    <w:p w:rsidR="004A0A33" w:rsidRDefault="004A0A33">
      <w:pPr>
        <w:pStyle w:val="ConsPlusNormal"/>
        <w:ind w:firstLine="540"/>
        <w:jc w:val="both"/>
      </w:pPr>
      <w:r>
        <w:t>78.7. Провести тренаж для закрепления навыков выполнения боевых приемов борьбы и отработку вводных задач по действиям сотрудника СП ВОП в различных ситуациях несения службы.</w:t>
      </w:r>
    </w:p>
    <w:p w:rsidR="004A0A33" w:rsidRDefault="004A0A33">
      <w:pPr>
        <w:pStyle w:val="ConsPlusNormal"/>
        <w:ind w:firstLine="540"/>
        <w:jc w:val="both"/>
      </w:pPr>
      <w:r>
        <w:t>79. Продолжительность инструктажа не должна превышать 30 минут.</w:t>
      </w:r>
    </w:p>
    <w:p w:rsidR="004A0A33" w:rsidRDefault="004A0A33">
      <w:pPr>
        <w:pStyle w:val="ConsPlusNormal"/>
        <w:ind w:firstLine="540"/>
        <w:jc w:val="both"/>
      </w:pPr>
      <w:r>
        <w:t xml:space="preserve">80. </w:t>
      </w:r>
      <w:proofErr w:type="gramStart"/>
      <w:r>
        <w:t xml:space="preserve">Инструктаж завершается отдачей приказа о </w:t>
      </w:r>
      <w:proofErr w:type="spellStart"/>
      <w:r>
        <w:t>заступлении</w:t>
      </w:r>
      <w:proofErr w:type="spellEnd"/>
      <w:r>
        <w:t xml:space="preserve"> нарядов ВОП на службу (например:</w:t>
      </w:r>
      <w:proofErr w:type="gramEnd"/>
      <w:r>
        <w:t xml:space="preserve"> "Наряд, СМИРНО! Приказываю заступить на охрану объектов, обеспечение общественного порядка. Во время несения службы соблюдать служебную дисциплину, законность и нормы профессиональной этики. </w:t>
      </w:r>
      <w:proofErr w:type="gramStart"/>
      <w:r>
        <w:t>По маршрутам и постам шагом-марш").</w:t>
      </w:r>
      <w:proofErr w:type="gramEnd"/>
    </w:p>
    <w:p w:rsidR="004A0A33" w:rsidRDefault="004A0A33">
      <w:pPr>
        <w:pStyle w:val="ConsPlusNormal"/>
        <w:ind w:firstLine="540"/>
        <w:jc w:val="both"/>
      </w:pPr>
      <w:r>
        <w:t>81. О проведении инструктажа делается запись в Книге службы нарядов ВОП, бортовых журналах ГЗ, патрулей, НТ, участвующих в инструктаже, с подписью лица, проводившего инструктаж.</w:t>
      </w:r>
    </w:p>
    <w:p w:rsidR="004A0A33" w:rsidRDefault="004A0A33">
      <w:pPr>
        <w:pStyle w:val="ConsPlusNormal"/>
        <w:ind w:firstLine="540"/>
        <w:jc w:val="both"/>
      </w:pPr>
      <w:r>
        <w:t>82. Смена нарядов ВОП производится после инструктажа. Время смены устанавливается начальником ФГКУ УВО (ОВО), начальником филиала ФГКУ УВО (ОВО) или командиром СП ВОП.</w:t>
      </w:r>
    </w:p>
    <w:p w:rsidR="004A0A33" w:rsidRDefault="004A0A33">
      <w:pPr>
        <w:pStyle w:val="ConsPlusNormal"/>
        <w:ind w:firstLine="540"/>
        <w:jc w:val="both"/>
      </w:pPr>
      <w:r>
        <w:t xml:space="preserve">83. По окончании несения службы оружие и патроны к нему, боеприпасы, средства индивидуальной </w:t>
      </w:r>
      <w:proofErr w:type="spellStart"/>
      <w:r>
        <w:t>бронезащиты</w:t>
      </w:r>
      <w:proofErr w:type="spellEnd"/>
      <w:r>
        <w:t xml:space="preserve"> и активной обороны подлежат незамедлительной сдаче в ЦОУ (ГОСДПН, дежурную часть территориального органа МВД России).</w:t>
      </w:r>
    </w:p>
    <w:p w:rsidR="004A0A33" w:rsidRDefault="004A0A33">
      <w:pPr>
        <w:pStyle w:val="ConsPlusNormal"/>
        <w:jc w:val="both"/>
      </w:pPr>
    </w:p>
    <w:p w:rsidR="004A0A33" w:rsidRDefault="004A0A33">
      <w:pPr>
        <w:pStyle w:val="ConsPlusNormal"/>
        <w:ind w:firstLine="540"/>
        <w:jc w:val="both"/>
        <w:outlineLvl w:val="1"/>
      </w:pPr>
      <w:r>
        <w:t>VI. Организация несения службы нарядами ВОП</w:t>
      </w:r>
    </w:p>
    <w:p w:rsidR="004A0A33" w:rsidRDefault="004A0A33">
      <w:pPr>
        <w:pStyle w:val="ConsPlusNormal"/>
        <w:jc w:val="both"/>
      </w:pPr>
    </w:p>
    <w:p w:rsidR="004A0A33" w:rsidRDefault="004A0A33">
      <w:pPr>
        <w:pStyle w:val="ConsPlusNormal"/>
        <w:ind w:firstLine="540"/>
        <w:jc w:val="both"/>
        <w:outlineLvl w:val="2"/>
      </w:pPr>
      <w:r>
        <w:t>Несение службы ГЗ</w:t>
      </w:r>
    </w:p>
    <w:p w:rsidR="004A0A33" w:rsidRDefault="004A0A33">
      <w:pPr>
        <w:pStyle w:val="ConsPlusNormal"/>
        <w:jc w:val="both"/>
      </w:pPr>
    </w:p>
    <w:p w:rsidR="004A0A33" w:rsidRDefault="004A0A33">
      <w:pPr>
        <w:pStyle w:val="ConsPlusNormal"/>
        <w:ind w:firstLine="540"/>
        <w:jc w:val="both"/>
      </w:pPr>
      <w:r>
        <w:t>84. Несение службы ГЗ осуществляется путем объезда территории по маршруту патрулирования (зоны обслуживания), определенному планом единой дислокации, и реагирования на сигналы "тревога" с охраняемых объектов, расположенных в зоне реагирования ГЗ.</w:t>
      </w:r>
    </w:p>
    <w:p w:rsidR="004A0A33" w:rsidRDefault="004A0A33">
      <w:pPr>
        <w:pStyle w:val="ConsPlusNormal"/>
        <w:ind w:firstLine="540"/>
        <w:jc w:val="both"/>
      </w:pPr>
      <w:r>
        <w:t>85. ГЗ в рамках несения службы реализуются следующие задачи:</w:t>
      </w:r>
    </w:p>
    <w:p w:rsidR="004A0A33" w:rsidRDefault="004A0A33">
      <w:pPr>
        <w:pStyle w:val="ConsPlusNormal"/>
        <w:ind w:firstLine="540"/>
        <w:jc w:val="both"/>
      </w:pPr>
      <w:r>
        <w:t>85.1. Отработка поступающей из ЦОУ (ГОСДНП, ПЦО) информации о состоянии охраняемых объектов, расположенных в зоне реагирования ГЗ.</w:t>
      </w:r>
    </w:p>
    <w:p w:rsidR="004A0A33" w:rsidRDefault="004A0A33">
      <w:pPr>
        <w:pStyle w:val="ConsPlusNormal"/>
        <w:ind w:firstLine="540"/>
        <w:jc w:val="both"/>
      </w:pPr>
      <w:r>
        <w:t>85.2. Предупреждение краж и иных противоправных посягательств на охраняемых объектах, а также задержание "по горячим следам" правонарушителей.</w:t>
      </w:r>
    </w:p>
    <w:p w:rsidR="004A0A33" w:rsidRDefault="004A0A33">
      <w:pPr>
        <w:pStyle w:val="ConsPlusNormal"/>
        <w:ind w:firstLine="540"/>
        <w:jc w:val="both"/>
      </w:pPr>
      <w:r>
        <w:t xml:space="preserve">85.3. </w:t>
      </w:r>
      <w:proofErr w:type="spellStart"/>
      <w:r>
        <w:t>Перезакрытие</w:t>
      </w:r>
      <w:proofErr w:type="spellEnd"/>
      <w:r>
        <w:t xml:space="preserve"> не взявшихся под централизованное наблюдение ПЦН ВОП охраняемых объектов либо их охрана до выяснения причин срабатывания ТСО.</w:t>
      </w:r>
    </w:p>
    <w:p w:rsidR="004A0A33" w:rsidRDefault="004A0A33">
      <w:pPr>
        <w:pStyle w:val="ConsPlusNormal"/>
        <w:ind w:firstLine="540"/>
        <w:jc w:val="both"/>
      </w:pPr>
      <w:r>
        <w:t>85.4. Охрана места происшествия и сохранение следов преступления до прибытия следственно-</w:t>
      </w:r>
      <w:r>
        <w:lastRenderedPageBreak/>
        <w:t>оперативной группы.</w:t>
      </w:r>
    </w:p>
    <w:p w:rsidR="004A0A33" w:rsidRDefault="004A0A33">
      <w:pPr>
        <w:pStyle w:val="ConsPlusNormal"/>
        <w:ind w:firstLine="540"/>
        <w:jc w:val="both"/>
      </w:pPr>
      <w:r>
        <w:t>85.5. Обеспечение правопорядка на маршруте патрулирования (в зоне обслуживания).</w:t>
      </w:r>
    </w:p>
    <w:p w:rsidR="004A0A33" w:rsidRDefault="004A0A33">
      <w:pPr>
        <w:pStyle w:val="ConsPlusNormal"/>
        <w:ind w:firstLine="540"/>
        <w:jc w:val="both"/>
      </w:pPr>
      <w:r>
        <w:t>85.6. Оказание помощи нарядам ВОП, несущим службу на охраняемых объектах, по пресечению преступлений и административных правонарушений.</w:t>
      </w:r>
    </w:p>
    <w:p w:rsidR="004A0A33" w:rsidRDefault="004A0A33">
      <w:pPr>
        <w:pStyle w:val="ConsPlusNormal"/>
        <w:ind w:firstLine="540"/>
        <w:jc w:val="both"/>
      </w:pPr>
      <w:r>
        <w:t>85.7. Отработка поступающей из дежурной части территориального органа МВД России на районном уровне информации об изменениях оперативной обстановки, а также взаимодействие с нарядами комплексных сил.</w:t>
      </w:r>
    </w:p>
    <w:p w:rsidR="004A0A33" w:rsidRDefault="004A0A33">
      <w:pPr>
        <w:pStyle w:val="ConsPlusNormal"/>
        <w:ind w:firstLine="540"/>
        <w:jc w:val="both"/>
      </w:pPr>
      <w:r>
        <w:t>85.8. Изучение вновь принятых под охрану объектов, их специфики и расположения.</w:t>
      </w:r>
    </w:p>
    <w:p w:rsidR="004A0A33" w:rsidRDefault="004A0A33">
      <w:pPr>
        <w:pStyle w:val="ConsPlusNormal"/>
        <w:ind w:firstLine="540"/>
        <w:jc w:val="both"/>
      </w:pPr>
      <w:r>
        <w:t>86. Протяженность маршрута патрулирования одной ГЗ:</w:t>
      </w:r>
    </w:p>
    <w:p w:rsidR="004A0A33" w:rsidRDefault="004A0A33">
      <w:pPr>
        <w:pStyle w:val="ConsPlusNormal"/>
        <w:ind w:firstLine="540"/>
        <w:jc w:val="both"/>
      </w:pPr>
      <w:r>
        <w:t>86.1. До 8 км в населенных пунктах с населением свыше 500 тыс. человек или нагрузкой по количеству охраняемых объектов до 900 единиц.</w:t>
      </w:r>
    </w:p>
    <w:p w:rsidR="004A0A33" w:rsidRDefault="004A0A33">
      <w:pPr>
        <w:pStyle w:val="ConsPlusNormal"/>
        <w:ind w:firstLine="540"/>
        <w:jc w:val="both"/>
      </w:pPr>
      <w:r>
        <w:t>86.2. До 12 км в населенных пунктах с населением от 100 до 500 тыс. человек или нагрузкой по количеству охраняемых объектов до 600 единиц.</w:t>
      </w:r>
    </w:p>
    <w:p w:rsidR="004A0A33" w:rsidRDefault="004A0A33">
      <w:pPr>
        <w:pStyle w:val="ConsPlusNormal"/>
        <w:ind w:firstLine="540"/>
        <w:jc w:val="both"/>
      </w:pPr>
      <w:r>
        <w:t>86.3. До 15 км в населенных пунктах с населением до 100 тыс. человек или нагрузкой по количеству охраняемых объектов до 450 единиц.</w:t>
      </w:r>
    </w:p>
    <w:p w:rsidR="004A0A33" w:rsidRDefault="004A0A33">
      <w:pPr>
        <w:pStyle w:val="ConsPlusNormal"/>
        <w:ind w:firstLine="540"/>
        <w:jc w:val="both"/>
      </w:pPr>
      <w:r>
        <w:t>87. С учетом количества ГЗ и особенности территории обслуживания СП ВОП, протяженность маршрутов ГЗ может быть увеличена приказом начальника ФГКУ УВО (ОВО).</w:t>
      </w:r>
    </w:p>
    <w:p w:rsidR="004A0A33" w:rsidRDefault="004A0A33">
      <w:pPr>
        <w:pStyle w:val="ConsPlusNormal"/>
        <w:ind w:firstLine="540"/>
        <w:jc w:val="both"/>
      </w:pPr>
      <w:r>
        <w:t xml:space="preserve">88. Зона реагирования ГЗ определяется с учетом плотности расположения охраняемых объектов, географических особенностей местности, состояния </w:t>
      </w:r>
      <w:proofErr w:type="gramStart"/>
      <w:r>
        <w:t>криминогенной обстановки</w:t>
      </w:r>
      <w:proofErr w:type="gramEnd"/>
      <w:r>
        <w:t>, дорожного покрытия и должна обеспечивать прибытие к охраняемым объектам в возможно короткие сроки с момента получения сигналов "тревога".</w:t>
      </w:r>
    </w:p>
    <w:p w:rsidR="004A0A33" w:rsidRDefault="004A0A33">
      <w:pPr>
        <w:pStyle w:val="ConsPlusNormal"/>
        <w:ind w:firstLine="540"/>
        <w:jc w:val="both"/>
      </w:pPr>
      <w:r>
        <w:t xml:space="preserve">89. ГЗ может временно оставить маршрут патрулирования (зону обслуживания, зону реагирования) с разрешения или по указанию старшего дежурного (дежурного) ЦОУ (ГОСДНП, ПЦО) (при их отсутствии - оперативного дежурного) </w:t>
      </w:r>
      <w:proofErr w:type="gramStart"/>
      <w:r>
        <w:t>для</w:t>
      </w:r>
      <w:proofErr w:type="gramEnd"/>
      <w:r>
        <w:t>:</w:t>
      </w:r>
    </w:p>
    <w:p w:rsidR="004A0A33" w:rsidRDefault="004A0A33">
      <w:pPr>
        <w:pStyle w:val="ConsPlusNormal"/>
        <w:ind w:firstLine="540"/>
        <w:jc w:val="both"/>
      </w:pPr>
      <w:r>
        <w:t>89.1. Оперативного реагирования на сигналы "тревога" с охраняемых объектов.</w:t>
      </w:r>
    </w:p>
    <w:p w:rsidR="004A0A33" w:rsidRDefault="004A0A33">
      <w:pPr>
        <w:pStyle w:val="ConsPlusNormal"/>
        <w:ind w:firstLine="540"/>
        <w:jc w:val="both"/>
      </w:pPr>
      <w:r>
        <w:t>89.2. Предупреждения и пресечения преступления или административного правонарушения.</w:t>
      </w:r>
    </w:p>
    <w:p w:rsidR="004A0A33" w:rsidRDefault="004A0A33">
      <w:pPr>
        <w:pStyle w:val="ConsPlusNormal"/>
        <w:ind w:firstLine="540"/>
        <w:jc w:val="both"/>
      </w:pPr>
      <w:r>
        <w:t>89.3. Преследования правонарушителей.</w:t>
      </w:r>
    </w:p>
    <w:p w:rsidR="004A0A33" w:rsidRDefault="004A0A33">
      <w:pPr>
        <w:pStyle w:val="ConsPlusNormal"/>
        <w:ind w:firstLine="540"/>
        <w:jc w:val="both"/>
      </w:pPr>
      <w:r>
        <w:t>89.4. Оказания первой помощи находящимся на улицах, объектах транспорта и в других общественных местах лицам, пострадавшим от преступлений, административных правонарушений и несчастных случаев, а также лицам, находящимся в беспомощном состоянии либо в состоянии, опасном для их жизни и здоровья, если специализированная помощь не может быть получена ими своевременно или отсутствует.</w:t>
      </w:r>
    </w:p>
    <w:p w:rsidR="004A0A33" w:rsidRDefault="004A0A33">
      <w:pPr>
        <w:pStyle w:val="ConsPlusNormal"/>
        <w:ind w:firstLine="540"/>
        <w:jc w:val="both"/>
      </w:pPr>
      <w:r>
        <w:t>89.5. Принятия мер к ликвидации пожара или иного чрезвычайного происшествия.</w:t>
      </w:r>
    </w:p>
    <w:p w:rsidR="004A0A33" w:rsidRDefault="004A0A33">
      <w:pPr>
        <w:pStyle w:val="ConsPlusNormal"/>
        <w:ind w:firstLine="540"/>
        <w:jc w:val="both"/>
      </w:pPr>
      <w:r>
        <w:t>89.6. Охраны места преступления, административного правонарушения, места происшествия.</w:t>
      </w:r>
    </w:p>
    <w:p w:rsidR="004A0A33" w:rsidRDefault="004A0A33">
      <w:pPr>
        <w:pStyle w:val="ConsPlusNormal"/>
        <w:ind w:firstLine="540"/>
        <w:jc w:val="both"/>
      </w:pPr>
      <w:r>
        <w:t>90. В случае получения ГЗ сигналов "тревога" в момент охраны места происшествия (преступления), задержания и (или) доставления правонарушителей старший ГЗ докладывает оперативному дежурному и действует по его указанию, при этом информация об отсутствии возможности реагирования на сигналы "тревога" доводится до старшего дежурного (дежурного) ЦОУ (ГОСДНП, ПЦО) для организации реагирования другими ГЗ.</w:t>
      </w:r>
    </w:p>
    <w:p w:rsidR="004A0A33" w:rsidRDefault="004A0A33">
      <w:pPr>
        <w:pStyle w:val="ConsPlusNormal"/>
        <w:ind w:firstLine="540"/>
        <w:jc w:val="both"/>
      </w:pPr>
      <w:r>
        <w:t>91. ГЗ при несении службы находится в постоянной готовности к выезду по сигналам "тревога", поступившим с охраняемых объектов.</w:t>
      </w:r>
    </w:p>
    <w:p w:rsidR="004A0A33" w:rsidRDefault="004A0A33">
      <w:pPr>
        <w:pStyle w:val="ConsPlusNormal"/>
        <w:ind w:firstLine="540"/>
        <w:jc w:val="both"/>
      </w:pPr>
      <w:r>
        <w:t xml:space="preserve">92. Сотрудники ГЗ экипируются средствами </w:t>
      </w:r>
      <w:proofErr w:type="gramStart"/>
      <w:r>
        <w:t>индивидуальной</w:t>
      </w:r>
      <w:proofErr w:type="gramEnd"/>
      <w:r>
        <w:t xml:space="preserve"> </w:t>
      </w:r>
      <w:proofErr w:type="spellStart"/>
      <w:r>
        <w:t>бронезащиты</w:t>
      </w:r>
      <w:proofErr w:type="spellEnd"/>
      <w:r>
        <w:t>:</w:t>
      </w:r>
    </w:p>
    <w:p w:rsidR="004A0A33" w:rsidRDefault="004A0A33">
      <w:pPr>
        <w:pStyle w:val="ConsPlusNormal"/>
        <w:ind w:firstLine="540"/>
        <w:jc w:val="both"/>
      </w:pPr>
      <w:r>
        <w:t>92.1. Бронежилетами при проверке документов, удостоверяющих личность граждан, в случаях, предусмотренных Федеральным законом "О полиции" &lt;1&gt;.</w:t>
      </w:r>
    </w:p>
    <w:p w:rsidR="004A0A33" w:rsidRDefault="004A0A33">
      <w:pPr>
        <w:pStyle w:val="ConsPlusNormal"/>
        <w:ind w:firstLine="540"/>
        <w:jc w:val="both"/>
      </w:pPr>
      <w:r>
        <w:t>--------------------------------</w:t>
      </w:r>
    </w:p>
    <w:p w:rsidR="004A0A33" w:rsidRDefault="004A0A33">
      <w:pPr>
        <w:pStyle w:val="ConsPlusNormal"/>
        <w:ind w:firstLine="540"/>
        <w:jc w:val="both"/>
      </w:pPr>
      <w:r>
        <w:t>&lt;1&gt; Пункт 2 части 1 статьи 13 Федерального закона "О полиции".</w:t>
      </w:r>
    </w:p>
    <w:p w:rsidR="004A0A33" w:rsidRDefault="004A0A33">
      <w:pPr>
        <w:pStyle w:val="ConsPlusNormal"/>
        <w:jc w:val="both"/>
      </w:pPr>
    </w:p>
    <w:p w:rsidR="004A0A33" w:rsidRDefault="004A0A33">
      <w:pPr>
        <w:pStyle w:val="ConsPlusNormal"/>
        <w:ind w:firstLine="540"/>
        <w:jc w:val="both"/>
      </w:pPr>
      <w:r>
        <w:t xml:space="preserve">92.2. Бронежилетами и </w:t>
      </w:r>
      <w:proofErr w:type="spellStart"/>
      <w:r>
        <w:t>бронешлемами</w:t>
      </w:r>
      <w:proofErr w:type="spellEnd"/>
      <w:r>
        <w:t xml:space="preserve"> по прибытии на охраняемый объект для проверки причин срабатывания ТСО, при проверке информации о правонарушениях, поступившей от старшего дежурного (дежурного) ЦОУ (ГОСДНП, ПЦО, оперативного дежурного), при пресечении преступлений, административных правонарушений.</w:t>
      </w:r>
    </w:p>
    <w:p w:rsidR="004A0A33" w:rsidRDefault="004A0A33">
      <w:pPr>
        <w:pStyle w:val="ConsPlusNormal"/>
        <w:ind w:firstLine="540"/>
        <w:jc w:val="both"/>
      </w:pPr>
      <w:r>
        <w:t xml:space="preserve">93. </w:t>
      </w:r>
      <w:proofErr w:type="gramStart"/>
      <w:r>
        <w:t>При получении информации о срабатывании ТСО на охраняемом объекте старший ГЗ сообщает старшему дежурному (дежурному) ЦОУ (ГОСДНП, ПЦО) (при их отсутствии - оперативному дежурному) о своем местонахождении, подтверждает время получения сигнала, вносит соответствующую запись в бортовой журнал, информирует оперативного дежурного о получении сигнала "тревога".</w:t>
      </w:r>
      <w:proofErr w:type="gramEnd"/>
      <w:r>
        <w:t xml:space="preserve"> Далее ГЗ незамедлительно, соблюдая требования Правил дорожного движения, убывает по указанному адресу.</w:t>
      </w:r>
    </w:p>
    <w:p w:rsidR="004A0A33" w:rsidRDefault="004A0A33">
      <w:pPr>
        <w:pStyle w:val="ConsPlusNormal"/>
        <w:ind w:firstLine="540"/>
        <w:jc w:val="both"/>
      </w:pPr>
      <w:r>
        <w:t xml:space="preserve">94. Время получения информации о срабатывании ТСО для дежурной смены ЦОУ (ГОСДНП, </w:t>
      </w:r>
      <w:r>
        <w:lastRenderedPageBreak/>
        <w:t>дежурных пульта управления), нарядов СП ВОП определяется показаниями часов, находящихся в помещении ЦОУ (ГОСДНП, ПЦО).</w:t>
      </w:r>
    </w:p>
    <w:p w:rsidR="004A0A33" w:rsidRDefault="004A0A33">
      <w:pPr>
        <w:pStyle w:val="ConsPlusNormal"/>
        <w:ind w:firstLine="540"/>
        <w:jc w:val="both"/>
      </w:pPr>
      <w:r>
        <w:t xml:space="preserve">95. При необходимости в пути следования </w:t>
      </w:r>
      <w:proofErr w:type="gramStart"/>
      <w:r>
        <w:t>старший</w:t>
      </w:r>
      <w:proofErr w:type="gramEnd"/>
      <w:r>
        <w:t xml:space="preserve"> ГЗ уточняет у старшего дежурного (дежурного) ЦОУ (ГОСДНП, ПЦО) (при их отсутствии - у дежурного пульта управления) особенности охраняемого объекта и обеспечивает скрытное прибытие ГЗ к нему.</w:t>
      </w:r>
    </w:p>
    <w:p w:rsidR="004A0A33" w:rsidRDefault="004A0A33">
      <w:pPr>
        <w:pStyle w:val="ConsPlusNormal"/>
        <w:ind w:firstLine="540"/>
        <w:jc w:val="both"/>
      </w:pPr>
      <w:r>
        <w:t xml:space="preserve">96. О времени прибытия и начале осмотра с подтверждением адреса охраняемого объекта или при невозможности, в силу обстоятельств, своевременно прибыть к охраняемому объекту </w:t>
      </w:r>
      <w:proofErr w:type="gramStart"/>
      <w:r>
        <w:t>старший</w:t>
      </w:r>
      <w:proofErr w:type="gramEnd"/>
      <w:r>
        <w:t xml:space="preserve"> ГЗ сообщает старшему дежурному (дежурному) ЦОУ (ГОСДНП, ПЦО) (при их отсутствии - оперативному дежурному) и действует по его указанию.</w:t>
      </w:r>
    </w:p>
    <w:p w:rsidR="004A0A33" w:rsidRDefault="004A0A33">
      <w:pPr>
        <w:pStyle w:val="ConsPlusNormal"/>
        <w:ind w:firstLine="540"/>
        <w:jc w:val="both"/>
      </w:pPr>
      <w:r>
        <w:t>97. По прибытии ГЗ к охраняемому объекту:</w:t>
      </w:r>
    </w:p>
    <w:p w:rsidR="004A0A33" w:rsidRDefault="004A0A33">
      <w:pPr>
        <w:pStyle w:val="ConsPlusNormal"/>
        <w:ind w:firstLine="540"/>
        <w:jc w:val="both"/>
      </w:pPr>
      <w:r>
        <w:t>97.1. Полицейский-водитель по возможности блокирует служебным транспортным средством возможные пути отхода (выезда) правонарушителей.</w:t>
      </w:r>
    </w:p>
    <w:p w:rsidR="004A0A33" w:rsidRDefault="004A0A33">
      <w:pPr>
        <w:pStyle w:val="ConsPlusNormal"/>
        <w:ind w:firstLine="540"/>
        <w:jc w:val="both"/>
      </w:pPr>
      <w:r>
        <w:t>97.2. Сотрудники ГЗ:</w:t>
      </w:r>
    </w:p>
    <w:p w:rsidR="004A0A33" w:rsidRDefault="004A0A33">
      <w:pPr>
        <w:pStyle w:val="ConsPlusNormal"/>
        <w:ind w:firstLine="540"/>
        <w:jc w:val="both"/>
      </w:pPr>
      <w:r>
        <w:t>а) осуществляют скрытный подход к охраняемому объекту рассредоточено, предварительно закрыв служебное транспортное средство, соблюдая меры личной безопасности, взаимной страховки с обнаженным огнестрельным оружием (если в создавшейся обстановке могут возникнуть основания для его применения &lt;1&gt;), готовым к возможному применению;</w:t>
      </w:r>
    </w:p>
    <w:p w:rsidR="004A0A33" w:rsidRDefault="004A0A33">
      <w:pPr>
        <w:pStyle w:val="ConsPlusNormal"/>
        <w:ind w:firstLine="540"/>
        <w:jc w:val="both"/>
      </w:pPr>
      <w:r>
        <w:t>--------------------------------</w:t>
      </w:r>
    </w:p>
    <w:p w:rsidR="004A0A33" w:rsidRDefault="004A0A33">
      <w:pPr>
        <w:pStyle w:val="ConsPlusNormal"/>
        <w:ind w:firstLine="540"/>
        <w:jc w:val="both"/>
      </w:pPr>
      <w:r>
        <w:t>&lt;1&gt; Статья 23 Федерального закона "О полиции".</w:t>
      </w:r>
    </w:p>
    <w:p w:rsidR="004A0A33" w:rsidRDefault="004A0A33">
      <w:pPr>
        <w:pStyle w:val="ConsPlusNormal"/>
        <w:jc w:val="both"/>
      </w:pPr>
    </w:p>
    <w:p w:rsidR="004A0A33" w:rsidRDefault="004A0A33">
      <w:pPr>
        <w:pStyle w:val="ConsPlusNormal"/>
        <w:ind w:firstLine="540"/>
        <w:jc w:val="both"/>
      </w:pPr>
      <w:r>
        <w:t>б) производят тщательный осмотр периметра, уязвимых мест (двери, окна, люки, крыши, чердачные, подвальные и смежные с охраняемым объектом помещения) и прилегающей территории;</w:t>
      </w:r>
    </w:p>
    <w:p w:rsidR="004A0A33" w:rsidRDefault="004A0A33">
      <w:pPr>
        <w:pStyle w:val="ConsPlusNormal"/>
        <w:ind w:firstLine="540"/>
        <w:jc w:val="both"/>
      </w:pPr>
      <w:r>
        <w:t>в) при следовании к квартире производят тщательный осмотр лестничных пролетов, подвальных и чердачных помещений, наружным осмотром или другими способами определяют места проникновения в квартиру;</w:t>
      </w:r>
    </w:p>
    <w:p w:rsidR="004A0A33" w:rsidRDefault="004A0A33">
      <w:pPr>
        <w:pStyle w:val="ConsPlusNormal"/>
        <w:ind w:firstLine="540"/>
        <w:jc w:val="both"/>
      </w:pPr>
      <w:r>
        <w:t>г) при поступлении информации от старшего дежурного (дежурного) ЦОУ (ГОСДНП, ПЦО) либо оперативного дежурного о неисправности (аварии) электроснабжения или канала связи на охраняемом объекте дополнительно осматривают соответствующие проводные линии и коммуникационные шкафы на предмет несанкционированного вмешательства и наличия имитирующих и иных устройств.</w:t>
      </w:r>
    </w:p>
    <w:p w:rsidR="004A0A33" w:rsidRDefault="004A0A33">
      <w:pPr>
        <w:pStyle w:val="ConsPlusNormal"/>
        <w:ind w:firstLine="540"/>
        <w:jc w:val="both"/>
      </w:pPr>
      <w:r>
        <w:t xml:space="preserve">98. По окончании осмотра </w:t>
      </w:r>
      <w:proofErr w:type="gramStart"/>
      <w:r>
        <w:t>старший</w:t>
      </w:r>
      <w:proofErr w:type="gramEnd"/>
      <w:r>
        <w:t xml:space="preserve"> ГЗ докладывает дежурному ЦОУ (ГОСДНП, ПЦО) (при их отсутствии - оперативному дежурному) о результатах осмотра.</w:t>
      </w:r>
    </w:p>
    <w:p w:rsidR="004A0A33" w:rsidRDefault="004A0A33">
      <w:pPr>
        <w:pStyle w:val="ConsPlusNormal"/>
        <w:ind w:firstLine="540"/>
        <w:jc w:val="both"/>
      </w:pPr>
      <w:r>
        <w:t xml:space="preserve">99. В случае обнаружения нарушения целостности охраняемого объекта, правонарушителей </w:t>
      </w:r>
      <w:proofErr w:type="gramStart"/>
      <w:r>
        <w:t>старший</w:t>
      </w:r>
      <w:proofErr w:type="gramEnd"/>
      <w:r>
        <w:t xml:space="preserve"> ГЗ немедленно сообщает дежурному ЦОУ (ГОСДНП, ПЦО) (при их отсутствии - оперативному дежурному), принимает меры к пресечению правонарушения и задержанию правонарушителей &lt;1&gt;, блокированию возможных путей их отхода, установлению очевидцев и сохранению следов преступления (правонарушения).</w:t>
      </w:r>
    </w:p>
    <w:p w:rsidR="004A0A33" w:rsidRDefault="004A0A33">
      <w:pPr>
        <w:pStyle w:val="ConsPlusNormal"/>
        <w:ind w:firstLine="540"/>
        <w:jc w:val="both"/>
      </w:pPr>
      <w:r>
        <w:t>--------------------------------</w:t>
      </w:r>
    </w:p>
    <w:p w:rsidR="004A0A33" w:rsidRDefault="004A0A33">
      <w:pPr>
        <w:pStyle w:val="ConsPlusNormal"/>
        <w:ind w:firstLine="540"/>
        <w:jc w:val="both"/>
      </w:pPr>
      <w:r>
        <w:t>&lt;1&gt; Пункт 10 части 2 статьи 14, часть 3 статьи 15 Федерального закона "О полиции".</w:t>
      </w:r>
    </w:p>
    <w:p w:rsidR="004A0A33" w:rsidRDefault="004A0A33">
      <w:pPr>
        <w:pStyle w:val="ConsPlusNormal"/>
        <w:jc w:val="both"/>
      </w:pPr>
    </w:p>
    <w:p w:rsidR="004A0A33" w:rsidRDefault="004A0A33">
      <w:pPr>
        <w:pStyle w:val="ConsPlusNormal"/>
        <w:ind w:firstLine="540"/>
        <w:jc w:val="both"/>
      </w:pPr>
      <w:r>
        <w:t xml:space="preserve">100. ГЗ запрещается без разрешения старшего дежурного (дежурного) ЦОУ (ГОСДНП, ПЦО, оперативного дежурного) покидать охраняемый объект до выяснения причин срабатывания ТСО, прибытия заказчика или его уполномоченного представителя, </w:t>
      </w:r>
      <w:proofErr w:type="spellStart"/>
      <w:r>
        <w:t>перезакрытия</w:t>
      </w:r>
      <w:proofErr w:type="spellEnd"/>
      <w:r>
        <w:t xml:space="preserve"> и сдачи объекта под охрану ПЦН ВОП.</w:t>
      </w:r>
    </w:p>
    <w:p w:rsidR="004A0A33" w:rsidRDefault="004A0A33">
      <w:pPr>
        <w:pStyle w:val="ConsPlusNormal"/>
        <w:ind w:firstLine="540"/>
        <w:jc w:val="both"/>
      </w:pPr>
      <w:r>
        <w:t>101. При невозможности восстановления работоспособности ТСО на охраняемом объекте по указанию дежурного ЦОУ (ГОСДНП, ПЦО) (при их отсутствии - оперативного дежурного) ГЗ обеспечивает его охрану в соответствии с инструкцией по организации охраны.</w:t>
      </w:r>
    </w:p>
    <w:p w:rsidR="004A0A33" w:rsidRDefault="004A0A33">
      <w:pPr>
        <w:pStyle w:val="ConsPlusNormal"/>
        <w:ind w:firstLine="540"/>
        <w:jc w:val="both"/>
      </w:pPr>
      <w:r>
        <w:t xml:space="preserve">102. </w:t>
      </w:r>
      <w:proofErr w:type="gramStart"/>
      <w:r>
        <w:t>Старший ГЗ обязан своевременно и в полном объеме вносить в бортовой журнал записи о полученной информации от дежурного ЦОУ (ГОСДНП, ПЦО, оперативного дежурного) и результатах ее реализации, а также итоги работы в процессе исполнения служебных обязанностей.</w:t>
      </w:r>
      <w:proofErr w:type="gramEnd"/>
    </w:p>
    <w:p w:rsidR="004A0A33" w:rsidRDefault="004A0A33">
      <w:pPr>
        <w:pStyle w:val="ConsPlusNormal"/>
        <w:ind w:firstLine="540"/>
        <w:jc w:val="both"/>
      </w:pPr>
      <w:r>
        <w:t>103. Запрещается использование ГЗ для выполнения мероприятий по охране имущества при транспортировке.</w:t>
      </w:r>
    </w:p>
    <w:p w:rsidR="004A0A33" w:rsidRDefault="004A0A33">
      <w:pPr>
        <w:pStyle w:val="ConsPlusNormal"/>
        <w:ind w:firstLine="540"/>
        <w:jc w:val="both"/>
      </w:pPr>
      <w:bookmarkStart w:id="5" w:name="Par429"/>
      <w:bookmarkEnd w:id="5"/>
      <w:r>
        <w:t xml:space="preserve">104. </w:t>
      </w:r>
      <w:proofErr w:type="gramStart"/>
      <w:r>
        <w:t>С целью выполнения возложенных задач по охране имущества и (или) объектов, изучения их расположения и специфики, определения путей скрытого подъезда и уязвимых мест, возможного отхода правонарушителей с места преступления или происшествия, выработки практических навыков действий при выездах по сигналам "тревога" и других чрезвычайных обстоятельствах с сотрудниками ГЗ организуется самостоятельное изучение вновь принятых под охрану объектов.</w:t>
      </w:r>
      <w:proofErr w:type="gramEnd"/>
    </w:p>
    <w:p w:rsidR="004A0A33" w:rsidRDefault="004A0A33">
      <w:pPr>
        <w:pStyle w:val="ConsPlusNormal"/>
        <w:jc w:val="both"/>
      </w:pPr>
    </w:p>
    <w:p w:rsidR="004A0A33" w:rsidRDefault="004A0A33">
      <w:pPr>
        <w:pStyle w:val="ConsPlusNormal"/>
        <w:ind w:firstLine="540"/>
        <w:jc w:val="both"/>
        <w:outlineLvl w:val="2"/>
      </w:pPr>
      <w:r>
        <w:t>Несение службы на ПОО (в патруле)</w:t>
      </w:r>
    </w:p>
    <w:p w:rsidR="004A0A33" w:rsidRDefault="004A0A33">
      <w:pPr>
        <w:pStyle w:val="ConsPlusNormal"/>
        <w:jc w:val="both"/>
      </w:pPr>
    </w:p>
    <w:p w:rsidR="004A0A33" w:rsidRDefault="004A0A33">
      <w:pPr>
        <w:pStyle w:val="ConsPlusNormal"/>
        <w:ind w:firstLine="540"/>
        <w:jc w:val="both"/>
      </w:pPr>
      <w:r>
        <w:t>105. Несение службы на ПОО (в патруле) организуется по сторожевому или караульному расчету.</w:t>
      </w:r>
    </w:p>
    <w:p w:rsidR="004A0A33" w:rsidRDefault="004A0A33">
      <w:pPr>
        <w:pStyle w:val="ConsPlusNormal"/>
        <w:ind w:firstLine="540"/>
        <w:jc w:val="both"/>
      </w:pPr>
      <w:r>
        <w:t xml:space="preserve">106. При несении службы по караульному расчету на каждый ПОО назначаются по два сотрудника СП ВОП, которые несут службу посменно по 12 часов в сутки, при этом продолжительность непрерывного несения службы при каждом </w:t>
      </w:r>
      <w:proofErr w:type="spellStart"/>
      <w:r>
        <w:t>заступлении</w:t>
      </w:r>
      <w:proofErr w:type="spellEnd"/>
      <w:r>
        <w:t xml:space="preserve"> на ПОО не должна превышать 4 часов.</w:t>
      </w:r>
    </w:p>
    <w:p w:rsidR="004A0A33" w:rsidRDefault="004A0A33">
      <w:pPr>
        <w:pStyle w:val="ConsPlusNormal"/>
        <w:ind w:firstLine="540"/>
        <w:jc w:val="both"/>
      </w:pPr>
      <w:r>
        <w:t>В перерывах между несением службы на ПОО сотрудникам СП ВОП запрещается оставлять охраняемый объект, при этом предоставляется время для отдыха (сна).</w:t>
      </w:r>
    </w:p>
    <w:p w:rsidR="004A0A33" w:rsidRDefault="004A0A33">
      <w:pPr>
        <w:pStyle w:val="ConsPlusNormal"/>
        <w:ind w:firstLine="540"/>
        <w:jc w:val="both"/>
      </w:pPr>
      <w:r>
        <w:t>107. Время и организация несения службы по сторожевому расчету определяются инструкцией по организации охраны.</w:t>
      </w:r>
    </w:p>
    <w:p w:rsidR="004A0A33" w:rsidRDefault="004A0A33">
      <w:pPr>
        <w:pStyle w:val="ConsPlusNormal"/>
        <w:ind w:firstLine="540"/>
        <w:jc w:val="both"/>
      </w:pPr>
      <w:r>
        <w:t xml:space="preserve">108. </w:t>
      </w:r>
      <w:proofErr w:type="gramStart"/>
      <w:r>
        <w:t>При организации несения службы по караульному расчету в зависимости от важности охраняемого объекта из числа</w:t>
      </w:r>
      <w:proofErr w:type="gramEnd"/>
      <w:r>
        <w:t xml:space="preserve"> среднего или младшего начальствующего состава полиции назначаются начальники караулов. Помощник начальника караула назначается при наличии пяти и более постов.</w:t>
      </w:r>
    </w:p>
    <w:p w:rsidR="004A0A33" w:rsidRDefault="004A0A33">
      <w:pPr>
        <w:pStyle w:val="ConsPlusNormal"/>
        <w:ind w:firstLine="540"/>
        <w:jc w:val="both"/>
      </w:pPr>
      <w:r>
        <w:t>109. Расстановка нарядов ВОП, входящих в состав караула, отражается в Книге службы караула (</w:t>
      </w:r>
      <w:hyperlink w:anchor="Par1908" w:tooltip="                           КНИГА СЛУЖБЫ КАРАУЛА" w:history="1">
        <w:r>
          <w:rPr>
            <w:color w:val="0000FF"/>
          </w:rPr>
          <w:t>приложение N 13</w:t>
        </w:r>
      </w:hyperlink>
      <w:r>
        <w:t xml:space="preserve"> к настоящему Наставлению). Смена нарядов караула производится в присутствии начальника караула или помощника начальника караула.</w:t>
      </w:r>
    </w:p>
    <w:p w:rsidR="004A0A33" w:rsidRDefault="004A0A33">
      <w:pPr>
        <w:pStyle w:val="ConsPlusNormal"/>
        <w:ind w:firstLine="540"/>
        <w:jc w:val="both"/>
      </w:pPr>
      <w:r>
        <w:t>110. Запрещается выставлять для несения службы на охраняемых объектах, расположенных на значительном расстоянии от места дислокации СП ВОП &lt;1&gt;, наряды в составе менее двух сотрудников СП ВОП.</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В</w:t>
      </w:r>
      <w:proofErr w:type="gramEnd"/>
      <w:r>
        <w:t xml:space="preserve"> целях настоящего Наставления под охраняемым объектом, расположенным на значительном расстоянии от места дислокации СП ВОП, понимается охраняемый объект, отделенный естественным препятствием (река, залив, ущелье и другие), а также находящийся на расстоянии не менее 30 км, затраты времени в пути следования к нему и обратно составляют более одного часа.</w:t>
      </w:r>
    </w:p>
    <w:p w:rsidR="004A0A33" w:rsidRDefault="004A0A33">
      <w:pPr>
        <w:pStyle w:val="ConsPlusNormal"/>
        <w:jc w:val="both"/>
      </w:pPr>
    </w:p>
    <w:p w:rsidR="004A0A33" w:rsidRDefault="004A0A33">
      <w:pPr>
        <w:pStyle w:val="ConsPlusNormal"/>
        <w:ind w:firstLine="540"/>
        <w:jc w:val="both"/>
      </w:pPr>
      <w:r>
        <w:t>111. В случаях отсутствия условий ежедневного возвращения сотрудников СП ВОП к месту дислокации подразделения несение службы осуществляется по специальному графику.</w:t>
      </w:r>
    </w:p>
    <w:p w:rsidR="004A0A33" w:rsidRDefault="004A0A33">
      <w:pPr>
        <w:pStyle w:val="ConsPlusNormal"/>
        <w:ind w:firstLine="540"/>
        <w:jc w:val="both"/>
      </w:pPr>
      <w:r>
        <w:t xml:space="preserve">112. </w:t>
      </w:r>
      <w:proofErr w:type="gramStart"/>
      <w:r>
        <w:t>Порядок организации и несения службы по специальному графику, обеспечения сохранности оружия и патронов к нему, боеприпасов, специальных средств и иного имущества, организации связи, контроля за несением службы, взаимодействия с территориальным органом МВД России, на территории обслуживания которого наряд ВОП выполняет задачи по охране имущества и (или) объектов, и иные вопросы определяются приказом начальника ФГКУ УВО (ОВО) для каждого конкретного случая</w:t>
      </w:r>
      <w:proofErr w:type="gramEnd"/>
      <w:r>
        <w:t>.</w:t>
      </w:r>
    </w:p>
    <w:p w:rsidR="004A0A33" w:rsidRDefault="004A0A33">
      <w:pPr>
        <w:pStyle w:val="ConsPlusNormal"/>
        <w:ind w:firstLine="540"/>
        <w:jc w:val="both"/>
      </w:pPr>
      <w:r>
        <w:t>113. Продолжительность служебного времени за учетный период не должна превышать календарной нормы служебного времени на одного сотрудника вневедомственной охраны &lt;1&gt;.</w:t>
      </w:r>
    </w:p>
    <w:p w:rsidR="004A0A33" w:rsidRDefault="004A0A33">
      <w:pPr>
        <w:pStyle w:val="ConsPlusNormal"/>
        <w:ind w:firstLine="540"/>
        <w:jc w:val="both"/>
      </w:pPr>
      <w:r>
        <w:t>--------------------------------</w:t>
      </w:r>
    </w:p>
    <w:p w:rsidR="004A0A33" w:rsidRDefault="004A0A33">
      <w:pPr>
        <w:pStyle w:val="ConsPlusNormal"/>
        <w:ind w:firstLine="540"/>
        <w:jc w:val="both"/>
      </w:pPr>
      <w:r>
        <w:t>&lt;1&gt; Приказ МВД России от 26 апреля 2012 г. N 368 "Об утверждении Порядка учета служебного времени и расчета показателя численности сотрудников полиции, проходящих службу в подразделениях вневедомственной охраны полиции, необходимых для закрытия поста и маршрута патрулирования" (зарегистрирован в Минюсте России 21 июня 2012 г., регистрационный N 24647).</w:t>
      </w:r>
    </w:p>
    <w:p w:rsidR="004A0A33" w:rsidRDefault="004A0A33">
      <w:pPr>
        <w:pStyle w:val="ConsPlusNormal"/>
        <w:jc w:val="both"/>
      </w:pPr>
    </w:p>
    <w:p w:rsidR="004A0A33" w:rsidRDefault="004A0A33">
      <w:pPr>
        <w:pStyle w:val="ConsPlusNormal"/>
        <w:ind w:firstLine="540"/>
        <w:jc w:val="both"/>
      </w:pPr>
      <w:r>
        <w:t>114. Решение об организации службы по специальному графику принимается начальником ФГКУ УВО (ОВО) при соответствующем его обосновании, а также при создании надлежащих условий для несения службы и отдыха личного состава СП ВОП.</w:t>
      </w:r>
    </w:p>
    <w:p w:rsidR="004A0A33" w:rsidRDefault="004A0A33">
      <w:pPr>
        <w:pStyle w:val="ConsPlusNormal"/>
        <w:ind w:firstLine="540"/>
        <w:jc w:val="both"/>
      </w:pPr>
      <w:r>
        <w:t>115. Пропускной режим на охраняемых объектах устанавливается инструкцией по организации охраны. Его осуществление возлагается на СП ВОП.</w:t>
      </w:r>
    </w:p>
    <w:p w:rsidR="004A0A33" w:rsidRDefault="004A0A33">
      <w:pPr>
        <w:pStyle w:val="ConsPlusNormal"/>
        <w:ind w:firstLine="540"/>
        <w:jc w:val="both"/>
      </w:pPr>
      <w:r>
        <w:t>116. СП ВОП обеспечивается образцами допусков (пропусков) с подлинными подписями уполномоченных лиц, а также списками лиц, наделенных правом закрывать (опломбировать) и вскрывать охраняемые объекты (помещения), с образцами их подписей, а также оттисков печатей (пломб).</w:t>
      </w:r>
    </w:p>
    <w:p w:rsidR="004A0A33" w:rsidRDefault="004A0A33">
      <w:pPr>
        <w:pStyle w:val="ConsPlusNormal"/>
        <w:ind w:firstLine="540"/>
        <w:jc w:val="both"/>
      </w:pPr>
      <w:r>
        <w:t>117. Вскрытие хранилищ, складов и других помещений, допуск к местам, находящимся под охраной, разрешается на основании допуска (пропуска), подписанного уполномоченными лицами и заверенного печатью. Образцы письменных допусков (пропусков) с подлинными подписями уполномоченных лиц и список работников охраняемого объекта, имеющих право вскрывать хранилища, склады и другие помещения, а также слепки с печатей и оттиски пломб, заверенные заказчиком, должны находиться на ПОО или в караульном помещении.</w:t>
      </w:r>
    </w:p>
    <w:p w:rsidR="004A0A33" w:rsidRDefault="004A0A33">
      <w:pPr>
        <w:pStyle w:val="ConsPlusNormal"/>
        <w:ind w:firstLine="540"/>
        <w:jc w:val="both"/>
      </w:pPr>
      <w:r>
        <w:t>118. При допуске в хранилища, склады и другие помещения наряд ВОП сличает:</w:t>
      </w:r>
    </w:p>
    <w:p w:rsidR="004A0A33" w:rsidRDefault="004A0A33">
      <w:pPr>
        <w:pStyle w:val="ConsPlusNormal"/>
        <w:ind w:firstLine="540"/>
        <w:jc w:val="both"/>
      </w:pPr>
      <w:r>
        <w:t xml:space="preserve">118.1. Предъявленный допуск (пропуск) с соответствующими образцами и документ, удостоверяющий личность </w:t>
      </w:r>
      <w:proofErr w:type="gramStart"/>
      <w:r>
        <w:t>прибывшего</w:t>
      </w:r>
      <w:proofErr w:type="gramEnd"/>
      <w:r>
        <w:t>.</w:t>
      </w:r>
    </w:p>
    <w:p w:rsidR="004A0A33" w:rsidRDefault="004A0A33">
      <w:pPr>
        <w:pStyle w:val="ConsPlusNormal"/>
        <w:ind w:firstLine="540"/>
        <w:jc w:val="both"/>
      </w:pPr>
      <w:r>
        <w:t>118.2. Предъявленную печать (пломбировочные тиски), слепок с печати (оттиск пломбы) с образцами.</w:t>
      </w:r>
    </w:p>
    <w:p w:rsidR="004A0A33" w:rsidRDefault="004A0A33">
      <w:pPr>
        <w:pStyle w:val="ConsPlusNormal"/>
        <w:ind w:firstLine="540"/>
        <w:jc w:val="both"/>
      </w:pPr>
      <w:r>
        <w:lastRenderedPageBreak/>
        <w:t xml:space="preserve">119. </w:t>
      </w:r>
      <w:proofErr w:type="gramStart"/>
      <w:r>
        <w:t>При несоответствии допуска (пропуска), дающего право на вскрытие хранилищ, складов, других помещений, предъявленных печатей (пломбировочных тисков), слепков с печатями (оттисков пломб) с образцами или при неправильно оформленных документах наряд ВОП докладывает об этом старшему дежурному (дежурному) ЦОУ (ГОСДНП, ПЦО, начальнику караула) (при их отсутствии - оперативному дежурному) и действует по его указанию.</w:t>
      </w:r>
      <w:proofErr w:type="gramEnd"/>
    </w:p>
    <w:p w:rsidR="004A0A33" w:rsidRDefault="004A0A33">
      <w:pPr>
        <w:pStyle w:val="ConsPlusNormal"/>
        <w:ind w:firstLine="540"/>
        <w:jc w:val="both"/>
      </w:pPr>
      <w:r>
        <w:t>120. При обнаружении пожара или иного чрезвычайного обстоятельства на охраняемом объекте наряд ВОП действует в соответствии с инструкцией по организации охраны.</w:t>
      </w:r>
    </w:p>
    <w:p w:rsidR="004A0A33" w:rsidRDefault="004A0A33">
      <w:pPr>
        <w:pStyle w:val="ConsPlusNormal"/>
        <w:ind w:firstLine="540"/>
        <w:jc w:val="both"/>
      </w:pPr>
      <w:r>
        <w:t>121. При нападении на охраняемый объект, а также в случае совершения иных правонарушений на ПОО (маршруте патрулирования) или прилегающей территории наряд ВОП подает сигнал "тревога" или вызова помощи, принимает меры к отражению нападения, пресечению преступления или правонарушения, задержанию правонарушителей в пределах границ поста (маршрута патрулирования).</w:t>
      </w:r>
    </w:p>
    <w:p w:rsidR="004A0A33" w:rsidRDefault="004A0A33">
      <w:pPr>
        <w:pStyle w:val="ConsPlusNormal"/>
        <w:ind w:firstLine="540"/>
        <w:jc w:val="both"/>
      </w:pPr>
      <w:bookmarkStart w:id="6" w:name="Par459"/>
      <w:bookmarkEnd w:id="6"/>
      <w:r>
        <w:t>122. Продолжительность непрерывного несения службы на внешних ПОО, для пеших патрулей в условиях неблагоприятной погоды (сильный мороз, сильная жара) не должна превышать двух часов. В этих случаях организуется подмена нарядов ВОП.</w:t>
      </w:r>
    </w:p>
    <w:p w:rsidR="004A0A33" w:rsidRDefault="004A0A33">
      <w:pPr>
        <w:pStyle w:val="ConsPlusNormal"/>
        <w:ind w:firstLine="540"/>
        <w:jc w:val="both"/>
      </w:pPr>
      <w:r>
        <w:t xml:space="preserve">123. Сотрудники СП ВОП, назначенные для несения службы на ПОО (в патруле), экипируются средствами индивидуальной </w:t>
      </w:r>
      <w:proofErr w:type="spellStart"/>
      <w:r>
        <w:t>бронезащиты</w:t>
      </w:r>
      <w:proofErr w:type="spellEnd"/>
      <w:r>
        <w:t>:</w:t>
      </w:r>
    </w:p>
    <w:p w:rsidR="004A0A33" w:rsidRDefault="004A0A33">
      <w:pPr>
        <w:pStyle w:val="ConsPlusNormal"/>
        <w:ind w:firstLine="540"/>
        <w:jc w:val="both"/>
      </w:pPr>
      <w:r>
        <w:t>123.1. Бронежилетами при осуществлении пропускного режима вне специально оборудованного места для несения службы; проверке документов, удостоверяющих личность граждан, в случаях, предусмотренных Федеральным законом "О полиции" &lt;1&gt;.</w:t>
      </w:r>
    </w:p>
    <w:p w:rsidR="004A0A33" w:rsidRDefault="004A0A33">
      <w:pPr>
        <w:pStyle w:val="ConsPlusNormal"/>
        <w:ind w:firstLine="540"/>
        <w:jc w:val="both"/>
      </w:pPr>
      <w:r>
        <w:t>--------------------------------</w:t>
      </w:r>
    </w:p>
    <w:p w:rsidR="004A0A33" w:rsidRDefault="004A0A33">
      <w:pPr>
        <w:pStyle w:val="ConsPlusNormal"/>
        <w:ind w:firstLine="540"/>
        <w:jc w:val="both"/>
      </w:pPr>
      <w:r>
        <w:t>&lt;1&gt; Пункт 2 части 1 статьи 13 Федерального закона "О полиции".</w:t>
      </w:r>
    </w:p>
    <w:p w:rsidR="004A0A33" w:rsidRDefault="004A0A33">
      <w:pPr>
        <w:pStyle w:val="ConsPlusNormal"/>
        <w:jc w:val="both"/>
      </w:pPr>
    </w:p>
    <w:p w:rsidR="004A0A33" w:rsidRDefault="004A0A33">
      <w:pPr>
        <w:pStyle w:val="ConsPlusNormal"/>
        <w:ind w:firstLine="540"/>
        <w:jc w:val="both"/>
      </w:pPr>
      <w:r>
        <w:t xml:space="preserve">123.2. Бронежилетами и </w:t>
      </w:r>
      <w:proofErr w:type="spellStart"/>
      <w:r>
        <w:t>бронешлемами</w:t>
      </w:r>
      <w:proofErr w:type="spellEnd"/>
      <w:r>
        <w:t xml:space="preserve"> при нападении на охраняемый объект; получении информации о срабатывании ТСО на охраняемом объекте; проверке информации о правонарушениях, поступившей от старшего дежурного (дежурного) ЦОУ (ГОСДНП, ПЦО, оперативного дежурного); пресечении преступлений, административных правонарушений.</w:t>
      </w:r>
    </w:p>
    <w:p w:rsidR="004A0A33" w:rsidRDefault="004A0A33">
      <w:pPr>
        <w:pStyle w:val="ConsPlusNormal"/>
        <w:jc w:val="both"/>
      </w:pPr>
    </w:p>
    <w:p w:rsidR="004A0A33" w:rsidRDefault="004A0A33">
      <w:pPr>
        <w:pStyle w:val="ConsPlusNormal"/>
        <w:ind w:firstLine="540"/>
        <w:jc w:val="both"/>
        <w:outlineLvl w:val="2"/>
      </w:pPr>
      <w:r>
        <w:t>Несение службы НМП</w:t>
      </w:r>
    </w:p>
    <w:p w:rsidR="004A0A33" w:rsidRDefault="004A0A33">
      <w:pPr>
        <w:pStyle w:val="ConsPlusNormal"/>
        <w:jc w:val="both"/>
      </w:pPr>
    </w:p>
    <w:p w:rsidR="004A0A33" w:rsidRDefault="004A0A33">
      <w:pPr>
        <w:pStyle w:val="ConsPlusNormal"/>
        <w:ind w:firstLine="540"/>
        <w:jc w:val="both"/>
      </w:pPr>
      <w:r>
        <w:t xml:space="preserve">124. Порядок несения службы НМП определяется для каждого морского порта индивидуально, исходя из количества задействованных </w:t>
      </w:r>
      <w:proofErr w:type="gramStart"/>
      <w:r>
        <w:t>элементов комплекса инженерно-технических средств систем физической защиты</w:t>
      </w:r>
      <w:proofErr w:type="gramEnd"/>
      <w:r>
        <w:t xml:space="preserve"> &lt;1&gt;.</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"мобильный комплекс".</w:t>
      </w:r>
    </w:p>
    <w:p w:rsidR="004A0A33" w:rsidRDefault="004A0A33">
      <w:pPr>
        <w:pStyle w:val="ConsPlusNormal"/>
        <w:jc w:val="both"/>
      </w:pPr>
    </w:p>
    <w:p w:rsidR="004A0A33" w:rsidRDefault="004A0A33">
      <w:pPr>
        <w:pStyle w:val="ConsPlusNormal"/>
        <w:ind w:firstLine="540"/>
        <w:jc w:val="both"/>
      </w:pPr>
      <w:r>
        <w:t xml:space="preserve">125. </w:t>
      </w:r>
      <w:proofErr w:type="gramStart"/>
      <w:r>
        <w:t xml:space="preserve">Несение службы НМП осуществляется путем патрулирования, в том числе на </w:t>
      </w:r>
      <w:proofErr w:type="spellStart"/>
      <w:r>
        <w:t>плавсредствах</w:t>
      </w:r>
      <w:proofErr w:type="spellEnd"/>
      <w:r>
        <w:t xml:space="preserve">, территории и акватории мест стоянок и (или) обслуживания судов и иных </w:t>
      </w:r>
      <w:proofErr w:type="spellStart"/>
      <w:r>
        <w:t>плавсредств</w:t>
      </w:r>
      <w:proofErr w:type="spellEnd"/>
      <w:r>
        <w:t xml:space="preserve"> с ядерными энергетическими установками и радиационными источниками в морских портах и мониторинга состояния технических средств охраны, обеспечения пропускного режима и реагирования на сигналы "тревога", поступающие с технических средств охраны мобильного комплекса.</w:t>
      </w:r>
      <w:proofErr w:type="gramEnd"/>
    </w:p>
    <w:p w:rsidR="004A0A33" w:rsidRDefault="004A0A33">
      <w:pPr>
        <w:pStyle w:val="ConsPlusNormal"/>
        <w:ind w:firstLine="540"/>
        <w:jc w:val="both"/>
      </w:pPr>
      <w:r>
        <w:t xml:space="preserve">126. Несение службы НМП </w:t>
      </w:r>
      <w:proofErr w:type="gramStart"/>
      <w:r>
        <w:t>организуется</w:t>
      </w:r>
      <w:proofErr w:type="gramEnd"/>
      <w:r>
        <w:t xml:space="preserve"> в том числе в соответствии с требованиями </w:t>
      </w:r>
      <w:hyperlink w:anchor="Par429" w:tooltip="104. С целью выполнения возложенных задач по охране имущества и (или) объектов, изучения их расположения и специфики, определения путей скрытого подъезда и уязвимых мест, возможного отхода правонарушителей с места преступления или происшествия, выработки практических навыков действий при выездах по сигналам &quot;тревога&quot; и других чрезвычайных обстоятельствах с сотрудниками ГЗ организуется самостоятельное изучение вновь принятых под охрану объектов." w:history="1">
        <w:r>
          <w:rPr>
            <w:color w:val="0000FF"/>
          </w:rPr>
          <w:t>пунктов 104</w:t>
        </w:r>
      </w:hyperlink>
      <w:r>
        <w:t xml:space="preserve"> - </w:t>
      </w:r>
      <w:hyperlink w:anchor="Par459" w:tooltip="122. Продолжительность непрерывного несения службы на внешних ПОО, для пеших патрулей в условиях неблагоприятной погоды (сильный мороз, сильная жара) не должна превышать двух часов. В этих случаях организуется подмена нарядов ВОП." w:history="1">
        <w:r>
          <w:rPr>
            <w:color w:val="0000FF"/>
          </w:rPr>
          <w:t>122</w:t>
        </w:r>
      </w:hyperlink>
      <w:r>
        <w:t xml:space="preserve"> настоящего Наставления.</w:t>
      </w:r>
    </w:p>
    <w:p w:rsidR="004A0A33" w:rsidRDefault="004A0A33">
      <w:pPr>
        <w:pStyle w:val="ConsPlusNormal"/>
        <w:ind w:firstLine="540"/>
        <w:jc w:val="both"/>
      </w:pPr>
      <w:r>
        <w:t xml:space="preserve">127. Сотрудники НМП при несении службы на </w:t>
      </w:r>
      <w:proofErr w:type="spellStart"/>
      <w:r>
        <w:t>плавсредствах</w:t>
      </w:r>
      <w:proofErr w:type="spellEnd"/>
      <w:r>
        <w:t xml:space="preserve"> дополнительно экипируются </w:t>
      </w:r>
      <w:proofErr w:type="spellStart"/>
      <w:r>
        <w:t>спецкостюмами</w:t>
      </w:r>
      <w:proofErr w:type="spellEnd"/>
      <w:r>
        <w:t xml:space="preserve"> (в комплекте с бронежилетом повышенной плавучести).</w:t>
      </w:r>
    </w:p>
    <w:p w:rsidR="004A0A33" w:rsidRDefault="004A0A33">
      <w:pPr>
        <w:pStyle w:val="ConsPlusNormal"/>
        <w:ind w:firstLine="540"/>
        <w:jc w:val="both"/>
      </w:pPr>
      <w:r>
        <w:t xml:space="preserve">128. </w:t>
      </w:r>
      <w:proofErr w:type="gramStart"/>
      <w:r>
        <w:t>Получив информацию о срабатывании ТСО, старший НМП сообщает старшему дежурному (дежурному) ЦОУ (ГОСДНП, ПЦО) (при их отсутствии - оперативному дежурному) о времени получения сигнала и принимает меры к осмотру территории и акватории морского порта, в том числе при помощи технических средств наблюдения.</w:t>
      </w:r>
      <w:proofErr w:type="gramEnd"/>
    </w:p>
    <w:p w:rsidR="004A0A33" w:rsidRDefault="004A0A33">
      <w:pPr>
        <w:pStyle w:val="ConsPlusNormal"/>
        <w:ind w:firstLine="540"/>
        <w:jc w:val="both"/>
      </w:pPr>
      <w:r>
        <w:t>129. В случае обнаружения в результате осмотра проникновения или попытки проникновения на охраняемый объект старший НМП немедленно сообщает дежурному ЦОУ (ГОСДНП, ПЦО) (при их отсутствии - оперативному дежурному), принимает меры к задержанию правонарушителей, блокированию возможных путей их отхода.</w:t>
      </w:r>
    </w:p>
    <w:p w:rsidR="004A0A33" w:rsidRDefault="004A0A33">
      <w:pPr>
        <w:pStyle w:val="ConsPlusNormal"/>
        <w:ind w:firstLine="540"/>
        <w:jc w:val="both"/>
      </w:pPr>
      <w:r>
        <w:t xml:space="preserve">130. </w:t>
      </w:r>
      <w:proofErr w:type="gramStart"/>
      <w:r>
        <w:t xml:space="preserve">С целью качественного выполнения возложенных задач по обеспечению охраны мест стоянок и (или) обслуживания судов и иных </w:t>
      </w:r>
      <w:proofErr w:type="spellStart"/>
      <w:r>
        <w:t>плавсредств</w:t>
      </w:r>
      <w:proofErr w:type="spellEnd"/>
      <w:r>
        <w:t xml:space="preserve"> с ядерными энергетическими установками и радиационными источниками в морских портах, изучения их расположения и специфики, определения путей подъезда, особенностей плавания на акватории, мест возможного отхода правонарушителей, выработки практических навыков действий при чрезвычайных обстоятельствах организуется самостоятельное изучение с </w:t>
      </w:r>
      <w:r>
        <w:lastRenderedPageBreak/>
        <w:t>сотрудниками НМП территории и акватории</w:t>
      </w:r>
      <w:proofErr w:type="gramEnd"/>
      <w:r>
        <w:t xml:space="preserve"> морских портов, а также прилегающей к ним территории и внешнего рейда.</w:t>
      </w:r>
    </w:p>
    <w:p w:rsidR="004A0A33" w:rsidRDefault="004A0A33">
      <w:pPr>
        <w:pStyle w:val="ConsPlusNormal"/>
        <w:jc w:val="both"/>
      </w:pPr>
    </w:p>
    <w:p w:rsidR="004A0A33" w:rsidRDefault="004A0A33">
      <w:pPr>
        <w:pStyle w:val="ConsPlusNormal"/>
        <w:ind w:firstLine="540"/>
        <w:jc w:val="both"/>
        <w:outlineLvl w:val="2"/>
      </w:pPr>
      <w:r>
        <w:t>Несение службы НТ</w:t>
      </w:r>
    </w:p>
    <w:p w:rsidR="004A0A33" w:rsidRDefault="004A0A33">
      <w:pPr>
        <w:pStyle w:val="ConsPlusNormal"/>
        <w:jc w:val="both"/>
      </w:pPr>
    </w:p>
    <w:p w:rsidR="004A0A33" w:rsidRDefault="004A0A33">
      <w:pPr>
        <w:pStyle w:val="ConsPlusNormal"/>
        <w:ind w:firstLine="540"/>
        <w:jc w:val="both"/>
      </w:pPr>
      <w:r>
        <w:t>131. Охрана имущества при транспортировке может осуществляться:</w:t>
      </w:r>
    </w:p>
    <w:p w:rsidR="004A0A33" w:rsidRDefault="004A0A33">
      <w:pPr>
        <w:pStyle w:val="ConsPlusNormal"/>
        <w:ind w:firstLine="540"/>
        <w:jc w:val="both"/>
      </w:pPr>
      <w:r>
        <w:t>131.1. На автомобильном транспорте:</w:t>
      </w:r>
    </w:p>
    <w:p w:rsidR="004A0A33" w:rsidRDefault="004A0A33">
      <w:pPr>
        <w:pStyle w:val="ConsPlusNormal"/>
        <w:ind w:firstLine="540"/>
        <w:jc w:val="both"/>
      </w:pPr>
      <w:r>
        <w:t>а) заказчика с задействованием НТ на автомобилях легковых подразделения ВОП с государственными регистрационными знаками транспортных средств Тип 1 &lt;1&gt;;</w:t>
      </w:r>
    </w:p>
    <w:p w:rsidR="004A0A33" w:rsidRDefault="004A0A33">
      <w:pPr>
        <w:pStyle w:val="ConsPlusNormal"/>
        <w:ind w:firstLine="540"/>
        <w:jc w:val="both"/>
      </w:pPr>
      <w:proofErr w:type="gramStart"/>
      <w:r>
        <w:t>--------------------------------</w:t>
      </w:r>
      <w:proofErr w:type="gramEnd"/>
    </w:p>
    <w:p w:rsidR="004A0A33" w:rsidRDefault="004A0A33">
      <w:pPr>
        <w:pStyle w:val="ConsPlusNormal"/>
        <w:ind w:firstLine="540"/>
        <w:jc w:val="both"/>
      </w:pPr>
      <w:proofErr w:type="gramStart"/>
      <w:r>
        <w:t>&lt;1&gt; Приказ МВД России от 28 марта 2002 г. N 282 "О государственных регистрационных знаках транспортных средств" (зарегистрирован в Минюсте России 16 апреля 2002 г., регистрационный N 3374) с изменениями, внесенными приказами МВД России от 7 марта 2003 г. N 148 (зарегистрирован в Минюсте России 26 марта 2003 г., регистрационный N 4334), от 19 января 2005 г. N 26 (зарегистрирован</w:t>
      </w:r>
      <w:proofErr w:type="gramEnd"/>
      <w:r>
        <w:t xml:space="preserve"> </w:t>
      </w:r>
      <w:proofErr w:type="gramStart"/>
      <w:r>
        <w:t>в Минюсте России 7 февраля 2005 г., регистрационный N 6299), от 13 мая 2009 г. N 365 (зарегистрирован в Минюсте России 10 июля 2009 г., регистрационный N 14302), от 20 января 2011 г. N 28 (зарегистрирован в Минюсте России 17 марта 2011 г., регистрационный N 20152), от 29 августа 2011 г. N 974 (зарегистрирован в Минюсте России 11 ноября 2011</w:t>
      </w:r>
      <w:proofErr w:type="gramEnd"/>
      <w:r>
        <w:t xml:space="preserve"> </w:t>
      </w:r>
      <w:proofErr w:type="gramStart"/>
      <w:r>
        <w:t>г., регистрационный N 22275), от 2 марта 2012 г. N 145 (зарегистрирован в Минюсте России 22 марта 2012 г., регистрационный N 23561), от 29 мая 2012 г. N 547 (зарегистрирован в Минюсте России 19 июня 2012 г., регистрационный N 24627), от 25 декабря 2012 г. N 1135 (зарегистрирован в Минюсте России 17 января 2013 г., регистрационный N 26580), от 26</w:t>
      </w:r>
      <w:proofErr w:type="gramEnd"/>
      <w:r>
        <w:t xml:space="preserve"> </w:t>
      </w:r>
      <w:proofErr w:type="gramStart"/>
      <w:r>
        <w:t>июня 2013 г. N 478 (зарегистрирован в Минюсте России 9 июля 2013 г., регистрационный N 29029), от 22 октября 2013 г. N 859 (зарегистрирован в Минюсте России 14 ноября 2013 г., регистрационный N 30383), от 17 февраля 2014 г. N 101 (зарегистрирован в Минюсте России 21 марта 2014 г., регистрационный N 31695), от 11 апреля 2014 г. N 316 (зарегистрирован</w:t>
      </w:r>
      <w:proofErr w:type="gramEnd"/>
      <w:r>
        <w:t xml:space="preserve"> в Минюсте России 23 апреля 2014 г., регистрационный N 32073), от 22 декабря 2014 г. N 1124 (зарегистрирован в Минюсте России 13 февраля 2015 г., регистрационный N 36015).</w:t>
      </w:r>
    </w:p>
    <w:p w:rsidR="004A0A33" w:rsidRDefault="004A0A33">
      <w:pPr>
        <w:pStyle w:val="ConsPlusNormal"/>
        <w:jc w:val="both"/>
      </w:pPr>
    </w:p>
    <w:p w:rsidR="004A0A33" w:rsidRDefault="004A0A33">
      <w:pPr>
        <w:pStyle w:val="ConsPlusNormal"/>
        <w:ind w:firstLine="540"/>
        <w:jc w:val="both"/>
      </w:pPr>
      <w:proofErr w:type="gramStart"/>
      <w:r>
        <w:t xml:space="preserve">б) заказчика, предназначенном для перевозки взрывчатых веществ и материалов, оружия, патронов к нему, боеприпасов, сильнодействующих ядов и химикатов, наркотических, психотропных веществ и препаратов, иных опасных веществ и материалов, денежных средств, с задействованием НТ на автомобилях легковых подразделения ВОП, оборудованных специальными световыми и звуковыми сигналами и </w:t>
      </w:r>
      <w:proofErr w:type="spellStart"/>
      <w:r>
        <w:t>цветографическими</w:t>
      </w:r>
      <w:proofErr w:type="spellEnd"/>
      <w:r>
        <w:t xml:space="preserve"> схемами, с предоставлением соответствующих документов на перевозимое имущество, а в установленных случаях - о допуске</w:t>
      </w:r>
      <w:proofErr w:type="gramEnd"/>
      <w:r>
        <w:t xml:space="preserve"> транспортных сре</w:t>
      </w:r>
      <w:proofErr w:type="gramStart"/>
      <w:r>
        <w:t>дств к п</w:t>
      </w:r>
      <w:proofErr w:type="gramEnd"/>
      <w:r>
        <w:t>еревозке указанных видов грузов;</w:t>
      </w:r>
    </w:p>
    <w:p w:rsidR="004A0A33" w:rsidRDefault="004A0A33">
      <w:pPr>
        <w:pStyle w:val="ConsPlusNormal"/>
        <w:ind w:firstLine="540"/>
        <w:jc w:val="both"/>
      </w:pPr>
      <w:r>
        <w:t>в) заказчика с задействованием НТ без использования транспортных средств подразделения ВОП;</w:t>
      </w:r>
    </w:p>
    <w:p w:rsidR="004A0A33" w:rsidRDefault="004A0A33">
      <w:pPr>
        <w:pStyle w:val="ConsPlusNormal"/>
        <w:ind w:firstLine="540"/>
        <w:jc w:val="both"/>
      </w:pPr>
      <w:r>
        <w:t xml:space="preserve">г) </w:t>
      </w:r>
      <w:proofErr w:type="gramStart"/>
      <w:r>
        <w:t>грузовом</w:t>
      </w:r>
      <w:proofErr w:type="gramEnd"/>
      <w:r>
        <w:t xml:space="preserve"> подразделения ВОП с задействованием НТ.</w:t>
      </w:r>
    </w:p>
    <w:p w:rsidR="004A0A33" w:rsidRDefault="004A0A33">
      <w:pPr>
        <w:pStyle w:val="ConsPlusNormal"/>
        <w:ind w:firstLine="540"/>
        <w:jc w:val="both"/>
      </w:pPr>
      <w:r>
        <w:t>131.2. На железнодорожном, водном, воздушном транспорте.</w:t>
      </w:r>
    </w:p>
    <w:p w:rsidR="004A0A33" w:rsidRDefault="004A0A33">
      <w:pPr>
        <w:pStyle w:val="ConsPlusNormal"/>
        <w:ind w:firstLine="540"/>
        <w:jc w:val="both"/>
      </w:pPr>
      <w:r>
        <w:t xml:space="preserve">132. </w:t>
      </w:r>
      <w:proofErr w:type="gramStart"/>
      <w:r>
        <w:t>После поступления заявки на охрану имущества при транспортировке СП ВОП осуществляет информирование соответствующих дежурных частей территориальных органов МВД России либо подразделений охраны иностранных государств, согласно международным договорам (соглашениям), о сроках выполнения мероприятий, маршрутах движения и способах охраны имущества при транспортировке, количественном составе НТ, необходимости сдачи оружия на временное хранение с указанием конкретного территориального органа МВД России и осуществления контроля за</w:t>
      </w:r>
      <w:proofErr w:type="gramEnd"/>
      <w:r>
        <w:t xml:space="preserve"> несением службы НТ.</w:t>
      </w:r>
    </w:p>
    <w:p w:rsidR="004A0A33" w:rsidRDefault="004A0A33">
      <w:pPr>
        <w:pStyle w:val="ConsPlusNormal"/>
        <w:ind w:firstLine="540"/>
        <w:jc w:val="both"/>
      </w:pPr>
      <w:r>
        <w:t>133. Для выполнения мероприятий по охране имущества при транспортировке СП ВОП осуществляет взаимодействие:</w:t>
      </w:r>
    </w:p>
    <w:p w:rsidR="004A0A33" w:rsidRDefault="004A0A33">
      <w:pPr>
        <w:pStyle w:val="ConsPlusNormal"/>
        <w:ind w:firstLine="540"/>
        <w:jc w:val="both"/>
      </w:pPr>
      <w:r>
        <w:t xml:space="preserve">133.1. </w:t>
      </w:r>
      <w:proofErr w:type="gramStart"/>
      <w:r>
        <w:t>С территориальными органами МВД России на региональном и (или) районном уровнях, а также их структурными подразделениями по вопросам:</w:t>
      </w:r>
      <w:proofErr w:type="gramEnd"/>
    </w:p>
    <w:p w:rsidR="004A0A33" w:rsidRDefault="004A0A33">
      <w:pPr>
        <w:pStyle w:val="ConsPlusNormal"/>
        <w:ind w:firstLine="540"/>
        <w:jc w:val="both"/>
      </w:pPr>
      <w:r>
        <w:t>а) обмена информацией о маршрутах движения НТ, оказания им содействия;</w:t>
      </w:r>
    </w:p>
    <w:p w:rsidR="004A0A33" w:rsidRDefault="004A0A33">
      <w:pPr>
        <w:pStyle w:val="ConsPlusNormal"/>
        <w:ind w:firstLine="540"/>
        <w:jc w:val="both"/>
      </w:pPr>
      <w:r>
        <w:t>б) обмена информацией об особенностях (условиях) дорожной обстановки и выбора наиболее целесообразного маршрута движения НТ;</w:t>
      </w:r>
    </w:p>
    <w:p w:rsidR="004A0A33" w:rsidRDefault="004A0A33">
      <w:pPr>
        <w:pStyle w:val="ConsPlusNormal"/>
        <w:ind w:firstLine="540"/>
        <w:jc w:val="both"/>
      </w:pPr>
      <w:r>
        <w:t>в) оказания содействия в предоставлении служебных или иных помещений для временного размещения НТ, организации временного хранения оружия и патронов к нему, специальных средств, средств индивидуальной защиты и связи;</w:t>
      </w:r>
    </w:p>
    <w:p w:rsidR="004A0A33" w:rsidRDefault="004A0A33">
      <w:pPr>
        <w:pStyle w:val="ConsPlusNormal"/>
        <w:ind w:firstLine="540"/>
        <w:jc w:val="both"/>
      </w:pPr>
      <w:r>
        <w:t xml:space="preserve">г) осуществления </w:t>
      </w:r>
      <w:proofErr w:type="gramStart"/>
      <w:r>
        <w:t>контроля за</w:t>
      </w:r>
      <w:proofErr w:type="gramEnd"/>
      <w:r>
        <w:t xml:space="preserve"> несением службы НТ на маршруте движения, в местах остановок, промежуточных и контрольных пунктах;</w:t>
      </w:r>
    </w:p>
    <w:p w:rsidR="004A0A33" w:rsidRDefault="004A0A33">
      <w:pPr>
        <w:pStyle w:val="ConsPlusNormal"/>
        <w:ind w:firstLine="540"/>
        <w:jc w:val="both"/>
      </w:pPr>
      <w:r>
        <w:t>д) организации оперативного реагирования на складывающуюся обстановку.</w:t>
      </w:r>
    </w:p>
    <w:p w:rsidR="004A0A33" w:rsidRDefault="004A0A33">
      <w:pPr>
        <w:pStyle w:val="ConsPlusNormal"/>
        <w:ind w:firstLine="540"/>
        <w:jc w:val="both"/>
      </w:pPr>
      <w:r>
        <w:t xml:space="preserve">133.2. </w:t>
      </w:r>
      <w:proofErr w:type="gramStart"/>
      <w:r>
        <w:t xml:space="preserve">С подразделениями таможенных органов по координации действий при осуществлении охраны </w:t>
      </w:r>
      <w:r>
        <w:lastRenderedPageBreak/>
        <w:t>имущества при транспортировке в пунктах</w:t>
      </w:r>
      <w:proofErr w:type="gramEnd"/>
      <w:r>
        <w:t xml:space="preserve"> пропуска через государственную границу Российской Федерации и таможенно-логистических терминалах.</w:t>
      </w:r>
    </w:p>
    <w:p w:rsidR="004A0A33" w:rsidRDefault="004A0A33">
      <w:pPr>
        <w:pStyle w:val="ConsPlusNormal"/>
        <w:ind w:firstLine="540"/>
        <w:jc w:val="both"/>
      </w:pPr>
      <w:r>
        <w:t>133.3. В рамках реализации международных договоров (соглашений) - с подразделениями охраны иностранных государств по обеспечению охраны имущества при транспортировке с территории Российской Федерации на территорию иностранных государств, а также с территории иностранных государств на территорию Российской Федерации.</w:t>
      </w:r>
    </w:p>
    <w:p w:rsidR="004A0A33" w:rsidRDefault="004A0A33">
      <w:pPr>
        <w:pStyle w:val="ConsPlusNormal"/>
        <w:ind w:firstLine="540"/>
        <w:jc w:val="both"/>
      </w:pPr>
      <w:r>
        <w:t>133.4. Другими подразделениями и организациями, осуществляющими охрану имущества и (или) объектов, органами управления железнодорожным, водным, воздушным транспортом (при необходимости).</w:t>
      </w:r>
    </w:p>
    <w:p w:rsidR="004A0A33" w:rsidRDefault="004A0A33">
      <w:pPr>
        <w:pStyle w:val="ConsPlusNormal"/>
        <w:ind w:firstLine="540"/>
        <w:jc w:val="both"/>
      </w:pPr>
      <w:r>
        <w:t xml:space="preserve">134. Сведения </w:t>
      </w:r>
      <w:proofErr w:type="gramStart"/>
      <w:r>
        <w:t>о выполнении мероприятий по охране имущества при транспортировке с выездом за пределы</w:t>
      </w:r>
      <w:proofErr w:type="gramEnd"/>
      <w:r>
        <w:t xml:space="preserve"> субъекта Российской Федерации (</w:t>
      </w:r>
      <w:hyperlink w:anchor="Par2115" w:tooltip="                                 СВЕДЕНИЯ" w:history="1">
        <w:r>
          <w:rPr>
            <w:color w:val="0000FF"/>
          </w:rPr>
          <w:t>приложение N 14</w:t>
        </w:r>
      </w:hyperlink>
      <w:r>
        <w:t xml:space="preserve"> к настоящему Наставлению), а также о количестве заключенных и расторгнутых договоров по охране имущества при транспортировке направляются в ЦСН ВО МВД России.</w:t>
      </w:r>
    </w:p>
    <w:p w:rsidR="004A0A33" w:rsidRDefault="004A0A33">
      <w:pPr>
        <w:pStyle w:val="ConsPlusNormal"/>
        <w:ind w:firstLine="540"/>
        <w:jc w:val="both"/>
      </w:pPr>
      <w:r>
        <w:t>135. Порядок оформления выездов НТ на срок более суток или за пределы субъекта Российской Федерации осуществляется в соответствии с требованиями правовых актов МВД России &lt;1&gt;.</w:t>
      </w:r>
    </w:p>
    <w:p w:rsidR="004A0A33" w:rsidRDefault="004A0A33">
      <w:pPr>
        <w:pStyle w:val="ConsPlusNormal"/>
        <w:ind w:firstLine="540"/>
        <w:jc w:val="both"/>
      </w:pPr>
      <w:proofErr w:type="gramStart"/>
      <w:r>
        <w:t>--------------------------------</w:t>
      </w:r>
      <w:proofErr w:type="gramEnd"/>
    </w:p>
    <w:p w:rsidR="004A0A33" w:rsidRDefault="004A0A33">
      <w:pPr>
        <w:pStyle w:val="ConsPlusNormal"/>
        <w:ind w:firstLine="540"/>
        <w:jc w:val="both"/>
      </w:pPr>
      <w:proofErr w:type="gramStart"/>
      <w:r>
        <w:t>&lt;1&gt; Приказ МВД России от 15 ноября 2011 г. N 1150 "Об организации служебных командировок сотрудников органов внутренних дел и военнослужащих внутренних войск Министерства внутренних дел Российской Федерации на территории Российской Федерации" (зарегистрирован в Минюсте России 9 февраля 2012 г., регистрационный N 23182), приказ МВД России от 19 марта 2007 г. N 268 "Об утверждении Инструкции о порядке выезда сотрудников</w:t>
      </w:r>
      <w:proofErr w:type="gramEnd"/>
      <w:r>
        <w:t xml:space="preserve"> </w:t>
      </w:r>
      <w:proofErr w:type="gramStart"/>
      <w:r>
        <w:t>и работников органов внутренних дел Российской Федерации, военнослужащих и лиц гражданского персонала внутренних войск Министерства внутренних дел Российской Федерации в служебные командировки за пределы территории Российской Федерации" (зарегистрирован в Минюсте России 26 июля 2007 г., регистрационный N 9914) с изменениями, внесенными приказами МВД России от 9 декабря 2008 г. N 1074 (зарегистрирован в Минюсте России 15 января 2009 г., регистрационный</w:t>
      </w:r>
      <w:proofErr w:type="gramEnd"/>
      <w:r>
        <w:t xml:space="preserve"> </w:t>
      </w:r>
      <w:proofErr w:type="gramStart"/>
      <w:r>
        <w:t>N 13082), от 27 мая 2009 г. N 411 (зарегистрирован в Минюсте России 10 июля 2009 г., регистрационный N 14304) и от 19 декабря 2012 г. N 1115 (зарегистрирован в Минюсте России 1 апреля 2013 г., регистрационный N 27950).</w:t>
      </w:r>
      <w:proofErr w:type="gramEnd"/>
    </w:p>
    <w:p w:rsidR="004A0A33" w:rsidRDefault="004A0A33">
      <w:pPr>
        <w:pStyle w:val="ConsPlusNormal"/>
        <w:jc w:val="both"/>
      </w:pPr>
    </w:p>
    <w:p w:rsidR="004A0A33" w:rsidRDefault="004A0A33">
      <w:pPr>
        <w:pStyle w:val="ConsPlusNormal"/>
        <w:ind w:firstLine="540"/>
        <w:jc w:val="both"/>
      </w:pPr>
      <w:r>
        <w:t xml:space="preserve">136. НТ при несении службы на транспортных средствах, оборудованных специальными световыми и звуковыми сигналами и </w:t>
      </w:r>
      <w:proofErr w:type="spellStart"/>
      <w:r>
        <w:t>цветографическими</w:t>
      </w:r>
      <w:proofErr w:type="spellEnd"/>
      <w:r>
        <w:t xml:space="preserve"> схемами, запрещается проведение регулировочно-распорядительных действий по всему маршруту движения.</w:t>
      </w:r>
    </w:p>
    <w:p w:rsidR="004A0A33" w:rsidRDefault="004A0A33">
      <w:pPr>
        <w:pStyle w:val="ConsPlusNormal"/>
        <w:ind w:firstLine="540"/>
        <w:jc w:val="both"/>
      </w:pPr>
      <w:r>
        <w:t>137. Сотрудники НТ несут службу в форменном обмундировании.</w:t>
      </w:r>
    </w:p>
    <w:p w:rsidR="004A0A33" w:rsidRDefault="004A0A33">
      <w:pPr>
        <w:pStyle w:val="ConsPlusNormal"/>
        <w:ind w:firstLine="540"/>
        <w:jc w:val="both"/>
      </w:pPr>
      <w:r>
        <w:t xml:space="preserve">138. </w:t>
      </w:r>
      <w:proofErr w:type="gramStart"/>
      <w:r>
        <w:t>НТ обеспечивается средствами мобильной или иной связи, позволяющими поддерживать бесперебойный обмен информацией с ЦОУ (ГОСДНП, ПЦО) и дежурными частями территориальных органов МВД России на региональном и (или) районном уровнях.</w:t>
      </w:r>
      <w:proofErr w:type="gramEnd"/>
      <w:r>
        <w:t xml:space="preserve"> Сотрудникам НТ оформляются предписания для исполнения служебных обязанностей по охране имущества при транспортировке (</w:t>
      </w:r>
      <w:hyperlink w:anchor="Par2207" w:tooltip="                                ПРЕДПИСАНИЕ" w:history="1">
        <w:r>
          <w:rPr>
            <w:color w:val="0000FF"/>
          </w:rPr>
          <w:t>приложение N 15</w:t>
        </w:r>
      </w:hyperlink>
      <w:r>
        <w:t xml:space="preserve"> к настоящему Наставлению).</w:t>
      </w:r>
    </w:p>
    <w:p w:rsidR="004A0A33" w:rsidRDefault="004A0A33">
      <w:pPr>
        <w:pStyle w:val="ConsPlusNormal"/>
        <w:ind w:firstLine="540"/>
        <w:jc w:val="both"/>
      </w:pPr>
      <w:r>
        <w:t xml:space="preserve">139. По прибытии НТ к месту приема имущества под охрану </w:t>
      </w:r>
      <w:proofErr w:type="gramStart"/>
      <w:r>
        <w:t>старший</w:t>
      </w:r>
      <w:proofErr w:type="gramEnd"/>
      <w:r>
        <w:t xml:space="preserve"> НТ:</w:t>
      </w:r>
    </w:p>
    <w:p w:rsidR="004A0A33" w:rsidRDefault="004A0A33">
      <w:pPr>
        <w:pStyle w:val="ConsPlusNormal"/>
        <w:ind w:firstLine="540"/>
        <w:jc w:val="both"/>
      </w:pPr>
      <w:r>
        <w:t>139.1. Проверяет целостность имущества, наличие пломб и печатей, товарно-транспортной накладной (спецификации), заверенной печатью заказчика, заключившего договор с подразделением вневедомственной охраны полиции (при наличии печати).</w:t>
      </w:r>
    </w:p>
    <w:p w:rsidR="004A0A33" w:rsidRDefault="004A0A33">
      <w:pPr>
        <w:pStyle w:val="ConsPlusNormal"/>
        <w:ind w:firstLine="540"/>
        <w:jc w:val="both"/>
      </w:pPr>
      <w:r>
        <w:t>139.2. Осуществляет прием имущества под охрану, о чем составляется акт приема имущества под охрану &lt;1&gt; (</w:t>
      </w:r>
      <w:hyperlink w:anchor="Par2318" w:tooltip="                                    Акт" w:history="1">
        <w:r>
          <w:rPr>
            <w:color w:val="0000FF"/>
          </w:rPr>
          <w:t>приложение N 16</w:t>
        </w:r>
      </w:hyperlink>
      <w:r>
        <w:t xml:space="preserve"> к настоящему Наставлению, лицевая сторона).</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"акт приема имущества".</w:t>
      </w:r>
    </w:p>
    <w:p w:rsidR="004A0A33" w:rsidRDefault="004A0A33">
      <w:pPr>
        <w:pStyle w:val="ConsPlusNormal"/>
        <w:jc w:val="both"/>
      </w:pPr>
    </w:p>
    <w:p w:rsidR="004A0A33" w:rsidRDefault="004A0A33">
      <w:pPr>
        <w:pStyle w:val="ConsPlusNormal"/>
        <w:ind w:firstLine="540"/>
        <w:jc w:val="both"/>
      </w:pPr>
      <w:r>
        <w:t>140. Имущество считается принятым под охрану с момента подписания акта приема имущества под охрану и выполнения договорных обязательств (</w:t>
      </w:r>
      <w:hyperlink w:anchor="Par2318" w:tooltip="                                    Акт" w:history="1">
        <w:r>
          <w:rPr>
            <w:color w:val="0000FF"/>
          </w:rPr>
          <w:t>приложение N 16</w:t>
        </w:r>
      </w:hyperlink>
      <w:r>
        <w:t xml:space="preserve"> к настоящему Наставлению, лицевая сторона).</w:t>
      </w:r>
    </w:p>
    <w:p w:rsidR="004A0A33" w:rsidRDefault="004A0A33">
      <w:pPr>
        <w:pStyle w:val="ConsPlusNormal"/>
        <w:ind w:firstLine="540"/>
        <w:jc w:val="both"/>
      </w:pPr>
      <w:r>
        <w:t>141. При транспортировке имущества без заказчика или его уполномоченного представителя старший НТ принимает имущество согласно заключенному договору и сопроводительные документы (в том числе сертификат соответствия, счет-фактуру, спецификацию, товарно-транспортную накладную, государственную таможенную декларацию и иные).</w:t>
      </w:r>
    </w:p>
    <w:p w:rsidR="004A0A33" w:rsidRDefault="004A0A33">
      <w:pPr>
        <w:pStyle w:val="ConsPlusNormal"/>
        <w:ind w:firstLine="540"/>
        <w:jc w:val="both"/>
      </w:pPr>
      <w:r>
        <w:t>142. В местах остановок (стоянок), а также по прибытии к месту сдачи имущества НТ визуально производит осмотр прилегающей территории на предмет возможной угрозы завладения имуществом и иных противоправных действий.</w:t>
      </w:r>
    </w:p>
    <w:p w:rsidR="004A0A33" w:rsidRDefault="004A0A33">
      <w:pPr>
        <w:pStyle w:val="ConsPlusNormal"/>
        <w:ind w:firstLine="540"/>
        <w:jc w:val="both"/>
      </w:pPr>
      <w:r>
        <w:t xml:space="preserve">143. Перед сдачей имущества старший НТ проверяет у заказчика или его уполномоченного </w:t>
      </w:r>
      <w:r>
        <w:lastRenderedPageBreak/>
        <w:t>представителя документы, в том числе на вскрытие пломбы (печати), после чего производит осмотр пломбы (печати) на предмет ее целостности.</w:t>
      </w:r>
    </w:p>
    <w:p w:rsidR="004A0A33" w:rsidRDefault="004A0A33">
      <w:pPr>
        <w:pStyle w:val="ConsPlusNormal"/>
        <w:ind w:firstLine="540"/>
        <w:jc w:val="both"/>
      </w:pPr>
      <w:r>
        <w:t xml:space="preserve">144. В случае нарушения целостности пломбы (печати) </w:t>
      </w:r>
      <w:proofErr w:type="gramStart"/>
      <w:r>
        <w:t>старший</w:t>
      </w:r>
      <w:proofErr w:type="gramEnd"/>
      <w:r>
        <w:t xml:space="preserve"> НТ незамедлительно информирует заказчика и старшего дежурного (дежурного) ЦОУ (ГОСДНП, ПЦО) (при их отсутствии - оперативного дежурного), далее действует по их указанию.</w:t>
      </w:r>
    </w:p>
    <w:p w:rsidR="004A0A33" w:rsidRDefault="004A0A33">
      <w:pPr>
        <w:pStyle w:val="ConsPlusNormal"/>
        <w:ind w:firstLine="540"/>
        <w:jc w:val="both"/>
      </w:pPr>
      <w:r>
        <w:t>145. Имущество считается переданным или сданным с момента подписания акта приема имущества под охрану и выполнения договорных обязательств (</w:t>
      </w:r>
      <w:hyperlink w:anchor="Par2318" w:tooltip="                                    Акт" w:history="1">
        <w:r>
          <w:rPr>
            <w:color w:val="0000FF"/>
          </w:rPr>
          <w:t>приложение N 16</w:t>
        </w:r>
      </w:hyperlink>
      <w:r>
        <w:t xml:space="preserve"> к настоящему Наставлению, оборотная сторона).</w:t>
      </w:r>
    </w:p>
    <w:p w:rsidR="004A0A33" w:rsidRDefault="004A0A33">
      <w:pPr>
        <w:pStyle w:val="ConsPlusNormal"/>
        <w:jc w:val="both"/>
      </w:pPr>
    </w:p>
    <w:p w:rsidR="004A0A33" w:rsidRDefault="004A0A33">
      <w:pPr>
        <w:pStyle w:val="ConsPlusNormal"/>
        <w:ind w:firstLine="540"/>
        <w:jc w:val="both"/>
        <w:outlineLvl w:val="2"/>
      </w:pPr>
      <w:r>
        <w:t>Охрана имущества при транспортировке автомобильным транспортом</w:t>
      </w:r>
    </w:p>
    <w:p w:rsidR="004A0A33" w:rsidRDefault="004A0A33">
      <w:pPr>
        <w:pStyle w:val="ConsPlusNormal"/>
        <w:jc w:val="both"/>
      </w:pPr>
    </w:p>
    <w:p w:rsidR="004A0A33" w:rsidRDefault="004A0A33">
      <w:pPr>
        <w:pStyle w:val="ConsPlusNormal"/>
        <w:ind w:firstLine="540"/>
        <w:jc w:val="both"/>
      </w:pPr>
      <w:r>
        <w:t>146. Сотрудникам СП ВОП, входящим в состав НТ, запрещается управление транспортным средством заказчика.</w:t>
      </w:r>
    </w:p>
    <w:p w:rsidR="004A0A33" w:rsidRDefault="004A0A33">
      <w:pPr>
        <w:pStyle w:val="ConsPlusNormal"/>
        <w:ind w:firstLine="540"/>
        <w:jc w:val="both"/>
      </w:pPr>
      <w:bookmarkStart w:id="7" w:name="Par527"/>
      <w:bookmarkEnd w:id="7"/>
      <w:r>
        <w:t>147. В период несения службы в случае остановки транспортного средства НТ сотрудниками дорожно-патрульной службы &lt;1&gt;, представителями органов государственной власти старший НТ:</w:t>
      </w:r>
    </w:p>
    <w:p w:rsidR="004A0A33" w:rsidRDefault="004A0A33">
      <w:pPr>
        <w:pStyle w:val="ConsPlusNormal"/>
        <w:ind w:firstLine="540"/>
        <w:jc w:val="both"/>
      </w:pPr>
      <w:r>
        <w:t>--------------------------------</w:t>
      </w:r>
    </w:p>
    <w:p w:rsidR="004A0A33" w:rsidRDefault="004A0A33">
      <w:pPr>
        <w:pStyle w:val="ConsPlusNormal"/>
        <w:ind w:firstLine="540"/>
        <w:jc w:val="both"/>
      </w:pPr>
      <w:r>
        <w:t>&lt;1</w:t>
      </w:r>
      <w:proofErr w:type="gramStart"/>
      <w:r>
        <w:t>&gt; Д</w:t>
      </w:r>
      <w:proofErr w:type="gramEnd"/>
      <w:r>
        <w:t>алее - "ДПС".</w:t>
      </w:r>
    </w:p>
    <w:p w:rsidR="004A0A33" w:rsidRDefault="004A0A33">
      <w:pPr>
        <w:pStyle w:val="ConsPlusNormal"/>
        <w:jc w:val="both"/>
      </w:pPr>
    </w:p>
    <w:p w:rsidR="004A0A33" w:rsidRDefault="004A0A33">
      <w:pPr>
        <w:pStyle w:val="ConsPlusNormal"/>
        <w:ind w:firstLine="540"/>
        <w:jc w:val="both"/>
      </w:pPr>
      <w:r>
        <w:t>147.1. Подает команду полицейскому-водителю на безопасную парковку транспортного средства, при этом двигатель не выключается.</w:t>
      </w:r>
    </w:p>
    <w:p w:rsidR="004A0A33" w:rsidRDefault="004A0A33">
      <w:pPr>
        <w:pStyle w:val="ConsPlusNormal"/>
        <w:ind w:firstLine="540"/>
        <w:jc w:val="both"/>
      </w:pPr>
      <w:r>
        <w:t>147.2. Докладывает старшему дежурному (дежурному) ЦОУ (ГОСДНП, ПЦО) (при их отсутствии - оперативному дежурному) об обстоятельствах остановки транспортного средства с указанием точного адреса, поста ДПС (территориального органа МВД России).</w:t>
      </w:r>
    </w:p>
    <w:p w:rsidR="004A0A33" w:rsidRDefault="004A0A33">
      <w:pPr>
        <w:pStyle w:val="ConsPlusNormal"/>
        <w:ind w:firstLine="540"/>
        <w:jc w:val="both"/>
      </w:pPr>
      <w:r>
        <w:t>147.3. Не покидая транспортное средство, выясняет причины и основания остановки.</w:t>
      </w:r>
    </w:p>
    <w:p w:rsidR="004A0A33" w:rsidRDefault="004A0A33">
      <w:pPr>
        <w:pStyle w:val="ConsPlusNormal"/>
        <w:ind w:firstLine="540"/>
        <w:jc w:val="both"/>
      </w:pPr>
      <w:r>
        <w:t xml:space="preserve">148. При требовании лиц, указанных в </w:t>
      </w:r>
      <w:hyperlink w:anchor="Par527" w:tooltip="147. В период несения службы в случае остановки транспортного средства НТ сотрудниками дорожно-патрульной службы &lt;1&gt;, представителями органов государственной власти старший НТ:" w:history="1">
        <w:r>
          <w:rPr>
            <w:color w:val="0000FF"/>
          </w:rPr>
          <w:t>пункте 147</w:t>
        </w:r>
      </w:hyperlink>
      <w:r>
        <w:t xml:space="preserve"> настоящего Наставления, выйти из транспортного средства </w:t>
      </w:r>
      <w:proofErr w:type="gramStart"/>
      <w:r>
        <w:t>старший</w:t>
      </w:r>
      <w:proofErr w:type="gramEnd"/>
      <w:r>
        <w:t xml:space="preserve"> НТ организует охрану имущества силами сотрудников НТ.</w:t>
      </w:r>
    </w:p>
    <w:p w:rsidR="004A0A33" w:rsidRDefault="004A0A33">
      <w:pPr>
        <w:pStyle w:val="ConsPlusNormal"/>
        <w:ind w:firstLine="540"/>
        <w:jc w:val="both"/>
      </w:pPr>
      <w:r>
        <w:t>149. Досмотр, вскрытие, нарушение целостности пломб (печатей) охраняемого имущества осуществляются в присутствии заказчика или его уполномоченного представителя.</w:t>
      </w:r>
    </w:p>
    <w:p w:rsidR="004A0A33" w:rsidRDefault="004A0A33">
      <w:pPr>
        <w:pStyle w:val="ConsPlusNormal"/>
        <w:ind w:firstLine="540"/>
        <w:jc w:val="both"/>
      </w:pPr>
      <w:r>
        <w:t xml:space="preserve">150. При нападении на имущество НТ принимает меры к его отражению и задержанию правонарушителей, незамедлительному доведению информации о нападении в ближайший территориальный орган МВД России и обеспечивает охрану имущества до прибытия следственно-оперативной группы. Если условия выполнения мероприятий по охране имущества при транспортировке не позволяют прекратить движение, </w:t>
      </w:r>
      <w:proofErr w:type="gramStart"/>
      <w:r>
        <w:t>старший</w:t>
      </w:r>
      <w:proofErr w:type="gramEnd"/>
      <w:r>
        <w:t xml:space="preserve"> НТ доводит информацию старшему дежурному (дежурному) ЦОУ (ГОСДНП, ПЦО) и оперативному дежурному ближайшего на маршруте движения территориального органа МВД России.</w:t>
      </w:r>
    </w:p>
    <w:p w:rsidR="004A0A33" w:rsidRDefault="004A0A33">
      <w:pPr>
        <w:pStyle w:val="ConsPlusNormal"/>
        <w:ind w:firstLine="540"/>
        <w:jc w:val="both"/>
      </w:pPr>
      <w:r>
        <w:t>151. В случае поломки транспортного средства на маршруте движения перегрузка имущества производится с разрешения и в присутствии заказчика или его уполномоченного представителя специально вызванными для этих целей грузчиками, в исключительных случаях - силами НТ, при этом принимаются меры к усилению охраны места остановки и обеспечению сохранности оружия.</w:t>
      </w:r>
    </w:p>
    <w:p w:rsidR="004A0A33" w:rsidRDefault="004A0A33">
      <w:pPr>
        <w:pStyle w:val="ConsPlusNormal"/>
        <w:ind w:firstLine="540"/>
        <w:jc w:val="both"/>
      </w:pPr>
      <w:r>
        <w:t>152. В случае совершения дорожно-транспортного происшествия, в результате которого целостность упаковки имущества оказалась нарушенной, НТ совместно с заказчиком или его уполномоченным представителем принимаются меры к сбору, складированию имущества в безопасное место и усилению его охраны.</w:t>
      </w:r>
    </w:p>
    <w:p w:rsidR="004A0A33" w:rsidRDefault="004A0A33">
      <w:pPr>
        <w:pStyle w:val="ConsPlusNormal"/>
        <w:jc w:val="both"/>
      </w:pPr>
    </w:p>
    <w:p w:rsidR="004A0A33" w:rsidRDefault="004A0A33">
      <w:pPr>
        <w:pStyle w:val="ConsPlusNormal"/>
        <w:ind w:firstLine="540"/>
        <w:jc w:val="both"/>
        <w:outlineLvl w:val="2"/>
      </w:pPr>
      <w:r>
        <w:t>Охрана имущества при транспортировке железнодорожным транспортом</w:t>
      </w:r>
    </w:p>
    <w:p w:rsidR="004A0A33" w:rsidRDefault="004A0A33">
      <w:pPr>
        <w:pStyle w:val="ConsPlusNormal"/>
        <w:jc w:val="both"/>
      </w:pPr>
    </w:p>
    <w:p w:rsidR="004A0A33" w:rsidRDefault="004A0A33">
      <w:pPr>
        <w:pStyle w:val="ConsPlusNormal"/>
        <w:ind w:firstLine="540"/>
        <w:jc w:val="both"/>
      </w:pPr>
      <w:r>
        <w:t xml:space="preserve">153. Охрана имущества при транспортировке железнодорожным транспортом осуществляется в пассажирских, почтово-багажных или грузовых вагонах. По прибытии на станцию отправления (станцию выгрузки) </w:t>
      </w:r>
      <w:proofErr w:type="gramStart"/>
      <w:r>
        <w:t>старший</w:t>
      </w:r>
      <w:proofErr w:type="gramEnd"/>
      <w:r>
        <w:t xml:space="preserve"> НТ информирует руководство территориального органа МВД России на железнодорожном транспорте о целях и задачах НТ и организует с ним взаимодействие.</w:t>
      </w:r>
    </w:p>
    <w:p w:rsidR="004A0A33" w:rsidRDefault="004A0A33">
      <w:pPr>
        <w:pStyle w:val="ConsPlusNormal"/>
        <w:ind w:firstLine="540"/>
        <w:jc w:val="both"/>
      </w:pPr>
      <w:r>
        <w:t>154. Место несения службы НТ определяется исходя из необходимости обеспечения постоянного присутствия сотрудников СП ВОП рядом с охраняемым имуществом.</w:t>
      </w:r>
    </w:p>
    <w:p w:rsidR="004A0A33" w:rsidRDefault="004A0A33">
      <w:pPr>
        <w:pStyle w:val="ConsPlusNormal"/>
        <w:ind w:firstLine="540"/>
        <w:jc w:val="both"/>
      </w:pPr>
      <w:r>
        <w:t>155. При осуществлении охраны имущества при транспортировке в грузовых вагонах назначается караул в выделенном заказчиком специальном вагоне. Несение службы НТ организуется посменно. Смена постов производится на остановках в соответствии с утвержденным графиком.</w:t>
      </w:r>
    </w:p>
    <w:p w:rsidR="004A0A33" w:rsidRDefault="004A0A33">
      <w:pPr>
        <w:pStyle w:val="ConsPlusNormal"/>
        <w:ind w:firstLine="540"/>
        <w:jc w:val="both"/>
      </w:pPr>
      <w:r>
        <w:t xml:space="preserve">156. При осуществлении охраны имущества при транспортировке в почтово-багажном вагоне НТ несет службу непосредственно в вагоне при условии соблюдения требований перевозчика и наличия места </w:t>
      </w:r>
      <w:r>
        <w:lastRenderedPageBreak/>
        <w:t>для несения службы.</w:t>
      </w:r>
    </w:p>
    <w:p w:rsidR="004A0A33" w:rsidRDefault="004A0A33">
      <w:pPr>
        <w:pStyle w:val="ConsPlusNormal"/>
        <w:ind w:firstLine="540"/>
        <w:jc w:val="both"/>
      </w:pPr>
      <w:r>
        <w:t>157. Охрана имущества при транспортировке в пассажирских вагонах осуществляется при соблюдении заказчиком условий заблаговременного приобретения необходимого количества мест в отдельном купе для размещения имущества и сотрудников НТ, при этом не допускается наличие в нем неисправных запоров на дверях и окнах.</w:t>
      </w:r>
    </w:p>
    <w:p w:rsidR="004A0A33" w:rsidRDefault="004A0A33">
      <w:pPr>
        <w:pStyle w:val="ConsPlusNormal"/>
        <w:jc w:val="both"/>
      </w:pPr>
    </w:p>
    <w:p w:rsidR="004A0A33" w:rsidRDefault="004A0A33">
      <w:pPr>
        <w:pStyle w:val="ConsPlusNormal"/>
        <w:ind w:firstLine="540"/>
        <w:jc w:val="both"/>
        <w:outlineLvl w:val="2"/>
      </w:pPr>
      <w:r>
        <w:t>Охрана имущества при транспортировке водным транспортом</w:t>
      </w:r>
    </w:p>
    <w:p w:rsidR="004A0A33" w:rsidRDefault="004A0A33">
      <w:pPr>
        <w:pStyle w:val="ConsPlusNormal"/>
        <w:jc w:val="both"/>
      </w:pPr>
    </w:p>
    <w:p w:rsidR="004A0A33" w:rsidRDefault="004A0A33">
      <w:pPr>
        <w:pStyle w:val="ConsPlusNormal"/>
        <w:ind w:firstLine="540"/>
        <w:jc w:val="both"/>
      </w:pPr>
      <w:r>
        <w:t>158. Охрана имущества при транспортировке водным транспортом осуществляется в соответствии с требованиями Кодекса внутреннего водного транспорта Российской Федерации &lt;1&gt; и правовыми актами МВД России, регламентирующими организацию водных перевозок пассажиров и грузов, а также особенности грузовых перевозок различными типами водных судов.</w:t>
      </w:r>
    </w:p>
    <w:p w:rsidR="004A0A33" w:rsidRDefault="004A0A33">
      <w:pPr>
        <w:pStyle w:val="ConsPlusNormal"/>
        <w:ind w:firstLine="540"/>
        <w:jc w:val="both"/>
      </w:pPr>
      <w:r>
        <w:t>--------------------------------</w:t>
      </w:r>
    </w:p>
    <w:p w:rsidR="004A0A33" w:rsidRDefault="004A0A33">
      <w:pPr>
        <w:pStyle w:val="ConsPlusNormal"/>
        <w:ind w:firstLine="540"/>
        <w:jc w:val="both"/>
      </w:pPr>
      <w:proofErr w:type="gramStart"/>
      <w:r>
        <w:t>&lt;1&gt; Собрание законодательства Российской Федерации, 2001, N 11, ст. 1001; 2003, N 14, ст. 1256; N 27, ст. 2700; 2004, N 27, ст. 2711; 2006, N 50, ст. 5279; N 52, ст. 5498; 2007, N 27, ст. 3213; N 46, ст. 5554, ст. 5557; N 50, ст. 6246; 2008, N 29, ст. 3418;</w:t>
      </w:r>
      <w:proofErr w:type="gramEnd"/>
      <w:r>
        <w:t xml:space="preserve"> </w:t>
      </w:r>
      <w:proofErr w:type="gramStart"/>
      <w:r>
        <w:t>N 30, ст. 3616; 2009, N 1, ст. 30; N 18, ст. 2141; N 29, ст. 3625; N 52, ст. 6450; 2011, N 15, ст. 2020; N 27, ст. 3880; N 29, ст. 4294; N 30, ст. 4577, ст. 4590, ст. 4591, ст. 4594, ст. 4596; N 45, ст. 6333, ст. 6335;</w:t>
      </w:r>
      <w:proofErr w:type="gramEnd"/>
      <w:r>
        <w:t xml:space="preserve"> 2012, N 18, ст. 2128; N 25, ст. 3268; N 26, ст. 3446; N 31, ст. 4320; 2013, N 27, ст. 3477; 2014, N 6, ст. 566; N 42, ст. 5615; N 45, ст. 6153; 2015, N 1, ст. 55; N 29, ст. 4356, ст. 4359.</w:t>
      </w:r>
    </w:p>
    <w:p w:rsidR="004A0A33" w:rsidRDefault="004A0A33">
      <w:pPr>
        <w:pStyle w:val="ConsPlusNormal"/>
        <w:jc w:val="both"/>
      </w:pPr>
    </w:p>
    <w:p w:rsidR="004A0A33" w:rsidRDefault="004A0A33">
      <w:pPr>
        <w:pStyle w:val="ConsPlusNormal"/>
        <w:ind w:firstLine="540"/>
        <w:jc w:val="both"/>
      </w:pPr>
      <w:r>
        <w:t>159. По прибытии в порт отправления (порт прибытия) имущества старший НТ информирует руководство территориального органа МВД России на водном транспорте о целях и задачах НТ и организует с ними взаимодействие.</w:t>
      </w:r>
    </w:p>
    <w:p w:rsidR="004A0A33" w:rsidRDefault="004A0A33">
      <w:pPr>
        <w:pStyle w:val="ConsPlusNormal"/>
        <w:ind w:firstLine="540"/>
        <w:jc w:val="both"/>
      </w:pPr>
      <w:r>
        <w:t xml:space="preserve">160. При приеме-сдаче имущества под охрану </w:t>
      </w:r>
      <w:proofErr w:type="gramStart"/>
      <w:r>
        <w:t>старший</w:t>
      </w:r>
      <w:proofErr w:type="gramEnd"/>
      <w:r>
        <w:t xml:space="preserve"> НТ проверяет целостность и наличие печати (пломбы) заказчика.</w:t>
      </w:r>
    </w:p>
    <w:p w:rsidR="004A0A33" w:rsidRDefault="004A0A33">
      <w:pPr>
        <w:pStyle w:val="ConsPlusNormal"/>
        <w:ind w:firstLine="540"/>
        <w:jc w:val="both"/>
      </w:pPr>
      <w:r>
        <w:t>161. При перевозке имущества водным транспортом старший НТ организует его охрану в соответствии с разработанной схемой несения службы, при этом запрещается оставлять охраняемое имущество без присмотра.</w:t>
      </w:r>
    </w:p>
    <w:p w:rsidR="004A0A33" w:rsidRDefault="004A0A33">
      <w:pPr>
        <w:pStyle w:val="ConsPlusNormal"/>
        <w:jc w:val="both"/>
      </w:pPr>
    </w:p>
    <w:p w:rsidR="004A0A33" w:rsidRDefault="004A0A33">
      <w:pPr>
        <w:pStyle w:val="ConsPlusNormal"/>
        <w:ind w:firstLine="540"/>
        <w:jc w:val="both"/>
        <w:outlineLvl w:val="2"/>
      </w:pPr>
      <w:r>
        <w:t>Охрана имущества при транспортировке воздушным транспортом</w:t>
      </w:r>
    </w:p>
    <w:p w:rsidR="004A0A33" w:rsidRDefault="004A0A33">
      <w:pPr>
        <w:pStyle w:val="ConsPlusNormal"/>
        <w:jc w:val="both"/>
      </w:pPr>
    </w:p>
    <w:p w:rsidR="004A0A33" w:rsidRDefault="004A0A33">
      <w:pPr>
        <w:pStyle w:val="ConsPlusNormal"/>
        <w:ind w:firstLine="540"/>
        <w:jc w:val="both"/>
      </w:pPr>
      <w:r>
        <w:t>162. Охрана имущества при транспортировке воздушным транспортом осуществляется с учетом требований по обеспечению транспортной безопасности транспортных средств воздушного транспорта. Досмотр, вскрытие, нарушение целостности пломб (печатей) охраняемого имущества осуществляются в присутствии старшего НТ, заказчика или его уполномоченного представителя.</w:t>
      </w:r>
    </w:p>
    <w:p w:rsidR="004A0A33" w:rsidRDefault="004A0A33">
      <w:pPr>
        <w:pStyle w:val="ConsPlusNormal"/>
        <w:ind w:firstLine="540"/>
        <w:jc w:val="both"/>
      </w:pPr>
      <w:r>
        <w:t>163. По прибытии в аэропорт отправления (аэропорт прибытия) старший НТ информирует руководство территориального органа МВД России на воздушном транспорте и службы авиационной безопасности о целях и задачах НТ и организует с ними взаимодействие.</w:t>
      </w:r>
    </w:p>
    <w:p w:rsidR="004A0A33" w:rsidRDefault="004A0A33">
      <w:pPr>
        <w:pStyle w:val="ConsPlusNormal"/>
        <w:ind w:firstLine="540"/>
        <w:jc w:val="both"/>
      </w:pPr>
      <w:r>
        <w:t>164. Перенос (перевозка) охраняемого имущества из терминала аэропорта (автомашины) в воздушное судно и обратно осуществляется до посадки (высадки) пассажиров или в заранее оговоренное с командиром воздушного судна время.</w:t>
      </w:r>
    </w:p>
    <w:p w:rsidR="004A0A33" w:rsidRDefault="004A0A33">
      <w:pPr>
        <w:pStyle w:val="ConsPlusNormal"/>
        <w:ind w:firstLine="540"/>
        <w:jc w:val="both"/>
      </w:pPr>
      <w:r>
        <w:t>165. При перевозке имущества в салоне воздушного судна старший НТ организует его охрану в соответствии с разработанной схемой несения службы, при этом запрещается оставлять охраняемое имущество без присмотра.</w:t>
      </w:r>
    </w:p>
    <w:p w:rsidR="004A0A33" w:rsidRDefault="004A0A33">
      <w:pPr>
        <w:pStyle w:val="ConsPlusNormal"/>
        <w:ind w:firstLine="540"/>
        <w:jc w:val="both"/>
      </w:pPr>
      <w:r>
        <w:t>166. При сдаче имущества в багажное отделение воздушного судна старший НТ организует его охрану по согласованию с командиром воздушного судна.</w:t>
      </w:r>
    </w:p>
    <w:p w:rsidR="004A0A33" w:rsidRDefault="004A0A33">
      <w:pPr>
        <w:pStyle w:val="ConsPlusNormal"/>
        <w:ind w:firstLine="540"/>
        <w:jc w:val="both"/>
      </w:pPr>
      <w:r>
        <w:t>167. При приеме имущества из багажного отделения воздушного судна старший НТ проверяет его целостность, наличие пломб (печатей).</w:t>
      </w:r>
    </w:p>
    <w:p w:rsidR="004A0A33" w:rsidRDefault="004A0A33">
      <w:pPr>
        <w:pStyle w:val="ConsPlusNormal"/>
        <w:ind w:firstLine="540"/>
        <w:jc w:val="both"/>
      </w:pPr>
      <w:r>
        <w:t>168. Перевозка оружия и патронов к нему, боеприпасов и специальных средств осуществляется в соответствии с нормативными правовыми актами Российской Федерации &lt;1&gt;.</w:t>
      </w:r>
    </w:p>
    <w:p w:rsidR="004A0A33" w:rsidRDefault="004A0A33">
      <w:pPr>
        <w:pStyle w:val="ConsPlusNormal"/>
        <w:ind w:firstLine="540"/>
        <w:jc w:val="both"/>
      </w:pPr>
      <w:proofErr w:type="gramStart"/>
      <w:r>
        <w:t>--------------------------------</w:t>
      </w:r>
      <w:proofErr w:type="gramEnd"/>
    </w:p>
    <w:p w:rsidR="004A0A33" w:rsidRDefault="004A0A33">
      <w:pPr>
        <w:pStyle w:val="ConsPlusNormal"/>
        <w:ind w:firstLine="540"/>
        <w:jc w:val="both"/>
      </w:pPr>
      <w:proofErr w:type="gramStart"/>
      <w:r>
        <w:t>&lt;1&gt; Постановление Правительства Российской Федерации от 15 октября 1997 г. N 1314 "Об утверждении Правил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(Собрание законодательства Российской Федерации, 1997, N 42, ст. 4790; 1999, N 2, ст. 296; N 27, ст. 3385;</w:t>
      </w:r>
      <w:proofErr w:type="gramEnd"/>
      <w:r>
        <w:t xml:space="preserve"> </w:t>
      </w:r>
      <w:proofErr w:type="gramStart"/>
      <w:r>
        <w:t>2000, N 10, ст. 1138; N 24, ст. 2587; N 45, ст. 4487; 2002, N 11, ст. 1053; 2004, N 8, ст. 663; N 47, ст. 4666; 2005, N 50, ст. 5304; 2006, N 3, ст. 297; 2007, N 6, ст. 765; 2008, N 14, ст. 1412; 2011, N 2, ст. 351;</w:t>
      </w:r>
      <w:proofErr w:type="gramEnd"/>
      <w:r>
        <w:t xml:space="preserve"> </w:t>
      </w:r>
      <w:proofErr w:type="gramStart"/>
      <w:r>
        <w:t xml:space="preserve">N 23, ст. 3321; N 51, ст. 7526; 2012, N 43, ст. </w:t>
      </w:r>
      <w:r>
        <w:lastRenderedPageBreak/>
        <w:t>5874).</w:t>
      </w:r>
      <w:proofErr w:type="gramEnd"/>
    </w:p>
    <w:p w:rsidR="004A0A33" w:rsidRDefault="004A0A33">
      <w:pPr>
        <w:pStyle w:val="ConsPlusNormal"/>
        <w:ind w:firstLine="540"/>
        <w:jc w:val="both"/>
      </w:pPr>
      <w:proofErr w:type="gramStart"/>
      <w:r>
        <w:t>Приказ ФСВТ России и МВД России от 30 ноября 1999 г. N 120/971 "Об утверждении Инструкции о порядке перевозки воздушными судами гражданской авиации оружия, боеприпасов и патронов к нему, специальных средств, переданных пассажирами для временного хранения на период полета" (зарегистрирован в Минюсте России 24 апреля 2000 г., регистрационный N 2200).</w:t>
      </w:r>
      <w:proofErr w:type="gramEnd"/>
    </w:p>
    <w:p w:rsidR="004A0A33" w:rsidRDefault="004A0A33">
      <w:pPr>
        <w:pStyle w:val="ConsPlusNormal"/>
        <w:jc w:val="both"/>
      </w:pPr>
    </w:p>
    <w:p w:rsidR="004A0A33" w:rsidRDefault="004A0A33">
      <w:pPr>
        <w:pStyle w:val="ConsPlusNormal"/>
        <w:ind w:firstLine="540"/>
        <w:jc w:val="both"/>
        <w:outlineLvl w:val="1"/>
      </w:pPr>
      <w:r>
        <w:t>VII. Организация контроля несения службы нарядами ВОП по охране имущества и (или) объектов</w:t>
      </w:r>
    </w:p>
    <w:p w:rsidR="004A0A33" w:rsidRDefault="004A0A33">
      <w:pPr>
        <w:pStyle w:val="ConsPlusNormal"/>
        <w:jc w:val="both"/>
      </w:pPr>
    </w:p>
    <w:p w:rsidR="004A0A33" w:rsidRDefault="004A0A33">
      <w:pPr>
        <w:pStyle w:val="ConsPlusNormal"/>
        <w:ind w:firstLine="540"/>
        <w:jc w:val="both"/>
      </w:pPr>
      <w:r>
        <w:t xml:space="preserve">169. </w:t>
      </w:r>
      <w:proofErr w:type="gramStart"/>
      <w:r>
        <w:t>Контроль за</w:t>
      </w:r>
      <w:proofErr w:type="gramEnd"/>
      <w:r>
        <w:t xml:space="preserve"> организацией и несением службы нарядами ВОП, задействованными по планам единой дислокации, осуществляют:</w:t>
      </w:r>
    </w:p>
    <w:p w:rsidR="004A0A33" w:rsidRDefault="004A0A33">
      <w:pPr>
        <w:pStyle w:val="ConsPlusNormal"/>
        <w:ind w:firstLine="540"/>
        <w:jc w:val="both"/>
      </w:pPr>
      <w:bookmarkStart w:id="8" w:name="Par574"/>
      <w:bookmarkEnd w:id="8"/>
      <w:r>
        <w:t>169.1. Должностные лица центрального аппарата МВД России, начальники территориальных органов МВД России на региональном уровне и их заместители, лица, исполняющие обязанности данных должностных лиц, заместители начальника полиции (по охране общественного порядка) - при осуществлении ими инспектирований, контрольных проверок, комплексных и целевых выездов в территориальные органы МВД России и их подразделения.</w:t>
      </w:r>
    </w:p>
    <w:p w:rsidR="004A0A33" w:rsidRDefault="004A0A33">
      <w:pPr>
        <w:pStyle w:val="ConsPlusNormal"/>
        <w:ind w:firstLine="540"/>
        <w:jc w:val="both"/>
      </w:pPr>
      <w:r>
        <w:t>169.2. Должностные лица ЦСН ВО МВД России - при выездах в территориальные органы МВД России и их подразделения, а также иных проверках на основании предписаний или служебных заданий.</w:t>
      </w:r>
    </w:p>
    <w:p w:rsidR="004A0A33" w:rsidRDefault="004A0A33">
      <w:pPr>
        <w:pStyle w:val="ConsPlusNormal"/>
        <w:ind w:firstLine="540"/>
        <w:jc w:val="both"/>
      </w:pPr>
      <w:bookmarkStart w:id="9" w:name="Par576"/>
      <w:bookmarkEnd w:id="9"/>
      <w:r>
        <w:t>169.3. Начальники ФГКУ УВО (ОВО) и их заместители, должностные лица ФГКУ УВО (ОВО) - при выездах в территориальные органы МВД России и их подразделения.</w:t>
      </w:r>
    </w:p>
    <w:p w:rsidR="004A0A33" w:rsidRDefault="004A0A33">
      <w:pPr>
        <w:pStyle w:val="ConsPlusNormal"/>
        <w:ind w:firstLine="540"/>
        <w:jc w:val="both"/>
      </w:pPr>
      <w:r>
        <w:t>169.4. Начальники территориальных органов МВД России на районном уровне (лица, исполняющие обязанности), их заместители, заместители начальника полиции (по охране общественного порядка) - не реже двух раз в месяц.</w:t>
      </w:r>
    </w:p>
    <w:p w:rsidR="004A0A33" w:rsidRDefault="004A0A33">
      <w:pPr>
        <w:pStyle w:val="ConsPlusNormal"/>
        <w:ind w:firstLine="540"/>
        <w:jc w:val="both"/>
      </w:pPr>
      <w:r>
        <w:t>169.5. Инспекторский состав подразделений полиции по охране общественного порядка территориального органа МВД России на районном уровне - не менее одного раза в неделю.</w:t>
      </w:r>
    </w:p>
    <w:p w:rsidR="004A0A33" w:rsidRDefault="004A0A33">
      <w:pPr>
        <w:pStyle w:val="ConsPlusNormal"/>
        <w:ind w:firstLine="540"/>
        <w:jc w:val="both"/>
      </w:pPr>
      <w:r>
        <w:t>169.6. Начальники филиалов ФГКУ УВО (ОВО), их заместители - не реже двух раз в месяц.</w:t>
      </w:r>
    </w:p>
    <w:p w:rsidR="004A0A33" w:rsidRDefault="004A0A33">
      <w:pPr>
        <w:pStyle w:val="ConsPlusNormal"/>
        <w:ind w:firstLine="540"/>
        <w:jc w:val="both"/>
      </w:pPr>
      <w:r>
        <w:t>169.7. Руководящий состав территориального органа МВД России на районном уровне, лица, выполняющие функции ответственного от руководящего состава - не менее двух раз в течение дежурных суток.</w:t>
      </w:r>
    </w:p>
    <w:p w:rsidR="004A0A33" w:rsidRDefault="004A0A33">
      <w:pPr>
        <w:pStyle w:val="ConsPlusNormal"/>
        <w:ind w:firstLine="540"/>
        <w:jc w:val="both"/>
      </w:pPr>
      <w:r>
        <w:t>169.8. Командный состав СП ВОП, их заместители, при этом издается распорядительный документ об организации контроля несения службы отдельными должностными лицами подразделения, обеспечивающий следующую периодичность проверок: не реже одного раза в шесть часов в дневное время суток, а также не менее двух раз в ночное время суток.</w:t>
      </w:r>
    </w:p>
    <w:p w:rsidR="004A0A33" w:rsidRDefault="004A0A33">
      <w:pPr>
        <w:pStyle w:val="ConsPlusNormal"/>
        <w:ind w:firstLine="540"/>
        <w:jc w:val="both"/>
      </w:pPr>
      <w:r>
        <w:t>169.9. Участковые уполномоченные полиции при несении службы нарядами ВОП на закрепленном за ними административном участке - в пределах компетенции не менее одного раза в период несения службы.</w:t>
      </w:r>
    </w:p>
    <w:p w:rsidR="004A0A33" w:rsidRDefault="004A0A33">
      <w:pPr>
        <w:pStyle w:val="ConsPlusNormal"/>
        <w:ind w:firstLine="540"/>
        <w:jc w:val="both"/>
      </w:pPr>
      <w:r>
        <w:t>170. Контроль несения службы нарядом ВОП, несущим службу на значительном расстоянии от места дислокации СП ВОП, а также НТ может осуществляться с помощью технических средств.</w:t>
      </w:r>
    </w:p>
    <w:p w:rsidR="004A0A33" w:rsidRDefault="004A0A33">
      <w:pPr>
        <w:pStyle w:val="ConsPlusNormal"/>
        <w:ind w:firstLine="540"/>
        <w:jc w:val="both"/>
      </w:pPr>
      <w:r>
        <w:t>171. В случае необходимости контроль несения службы НТ при выезде за пределы субъекта Российской Федерации может осуществляться должностными лицами ФГКУ УВО (ОВО) или филиалов ФГКУ УВО (ОВО), территориальных органов МВД России, находящихся на маршруте движения, в местах остановок, промежуточных и контрольных пунктах.</w:t>
      </w:r>
    </w:p>
    <w:p w:rsidR="004A0A33" w:rsidRDefault="004A0A33">
      <w:pPr>
        <w:pStyle w:val="ConsPlusNormal"/>
        <w:ind w:firstLine="540"/>
        <w:jc w:val="both"/>
      </w:pPr>
      <w:r>
        <w:t>172. Проверка несения службы нарядами СП ВОП может быть гласной и скрытной, проводиться путем просмотра записей систем видеонаблюдения, а также с использованием системы ГЛОНАСС.</w:t>
      </w:r>
    </w:p>
    <w:p w:rsidR="004A0A33" w:rsidRDefault="004A0A33">
      <w:pPr>
        <w:pStyle w:val="ConsPlusNormal"/>
        <w:ind w:firstLine="540"/>
        <w:jc w:val="both"/>
      </w:pPr>
      <w:r>
        <w:t xml:space="preserve">173. Скрытные проверки проводятся в случаях невыхода наряда СП ВОП на радиосвязь, при поступлении жалоб и заявлений от граждан на незаконные действия сотрудников полиции, а также должностными лицами, перечисленными в </w:t>
      </w:r>
      <w:hyperlink w:anchor="Par574" w:tooltip="169.1. Должностные лица центрального аппарата МВД России, начальники территориальных органов МВД России на региональном уровне и их заместители, лица, исполняющие обязанности данных должностных лиц, заместители начальника полиции (по охране общественного порядка) - при осуществлении ими инспектирований, контрольных проверок, комплексных и целевых выездов в территориальные органы МВД России и их подразделения." w:history="1">
        <w:r>
          <w:rPr>
            <w:color w:val="0000FF"/>
          </w:rPr>
          <w:t>подпунктах 169.1</w:t>
        </w:r>
      </w:hyperlink>
      <w:r>
        <w:t xml:space="preserve"> и </w:t>
      </w:r>
      <w:hyperlink w:anchor="Par576" w:tooltip="169.3. Начальники ФГКУ УВО (ОВО) и их заместители, должностные лица ФГКУ УВО (ОВО) - при выездах в территориальные органы МВД России и их подразделения." w:history="1">
        <w:r>
          <w:rPr>
            <w:color w:val="0000FF"/>
          </w:rPr>
          <w:t>169.3</w:t>
        </w:r>
      </w:hyperlink>
      <w:r>
        <w:t xml:space="preserve"> настоящего Наставления, при осуществлении ими инспектирования, контрольных проверок, комплексных и целевых выездов.</w:t>
      </w:r>
    </w:p>
    <w:p w:rsidR="004A0A33" w:rsidRDefault="004A0A33">
      <w:pPr>
        <w:pStyle w:val="ConsPlusNormal"/>
        <w:ind w:firstLine="540"/>
        <w:jc w:val="both"/>
      </w:pPr>
      <w:r>
        <w:t>174. Проверками несения службы нарядами ВОП устанавливаются:</w:t>
      </w:r>
    </w:p>
    <w:p w:rsidR="004A0A33" w:rsidRDefault="004A0A33">
      <w:pPr>
        <w:pStyle w:val="ConsPlusNormal"/>
        <w:ind w:firstLine="540"/>
        <w:jc w:val="both"/>
      </w:pPr>
      <w:r>
        <w:t>174.1. Соответствие расстановки и использования сотрудников СП ВОП.</w:t>
      </w:r>
    </w:p>
    <w:p w:rsidR="004A0A33" w:rsidRDefault="004A0A33">
      <w:pPr>
        <w:pStyle w:val="ConsPlusNormal"/>
        <w:ind w:firstLine="540"/>
        <w:jc w:val="both"/>
      </w:pPr>
      <w:r>
        <w:t xml:space="preserve">174.2. Нахождение сотрудников СП ВОП на ПОО, маршрутах движения, маршрутах патрулирования (в зонах обслуживания), в НМП, их внешний вид, соблюдение правил ношения форменного обмундирования, вооружение, экипировка и наличие специальных средств, а также средств индивидуальной </w:t>
      </w:r>
      <w:proofErr w:type="spellStart"/>
      <w:r>
        <w:t>бронезащиты</w:t>
      </w:r>
      <w:proofErr w:type="spellEnd"/>
      <w:r>
        <w:t xml:space="preserve"> и связи.</w:t>
      </w:r>
    </w:p>
    <w:p w:rsidR="004A0A33" w:rsidRDefault="004A0A33">
      <w:pPr>
        <w:pStyle w:val="ConsPlusNormal"/>
        <w:ind w:firstLine="540"/>
        <w:jc w:val="both"/>
      </w:pPr>
      <w:r>
        <w:t>174.3. Эффективность управления, своевременность доведения информации об изменениях оперативной обстановки.</w:t>
      </w:r>
    </w:p>
    <w:p w:rsidR="004A0A33" w:rsidRDefault="004A0A33">
      <w:pPr>
        <w:pStyle w:val="ConsPlusNormal"/>
        <w:ind w:firstLine="540"/>
        <w:jc w:val="both"/>
      </w:pPr>
      <w:r>
        <w:t>174.4. Знание обстановки на территории ПОО, маршрута движения, маршрута патрулирования (в зоне обслуживания), в НМП, выполняемой задачи, дислокации ближайших нарядов комплексных сил, способов связи с ними, а также своих прав, обязанностей и действий по охране имущества и (или) объектов.</w:t>
      </w:r>
    </w:p>
    <w:p w:rsidR="004A0A33" w:rsidRDefault="004A0A33">
      <w:pPr>
        <w:pStyle w:val="ConsPlusNormal"/>
        <w:ind w:firstLine="540"/>
        <w:jc w:val="both"/>
      </w:pPr>
      <w:r>
        <w:lastRenderedPageBreak/>
        <w:t>174.5. Результаты работы по обеспечению правопорядка.</w:t>
      </w:r>
    </w:p>
    <w:p w:rsidR="004A0A33" w:rsidRDefault="004A0A33">
      <w:pPr>
        <w:pStyle w:val="ConsPlusNormal"/>
        <w:ind w:firstLine="540"/>
        <w:jc w:val="both"/>
      </w:pPr>
      <w:r>
        <w:t>174.6. Соблюдение сотрудниками СП ВОП законности и дисциплины, требований внимательного и вежливого обращения с гражданами.</w:t>
      </w:r>
    </w:p>
    <w:p w:rsidR="004A0A33" w:rsidRDefault="004A0A33">
      <w:pPr>
        <w:pStyle w:val="ConsPlusNormal"/>
        <w:ind w:firstLine="540"/>
        <w:jc w:val="both"/>
      </w:pPr>
      <w:r>
        <w:t>174.7. Правильность оформления и ведения служебных документов и документации.</w:t>
      </w:r>
    </w:p>
    <w:p w:rsidR="004A0A33" w:rsidRDefault="004A0A33">
      <w:pPr>
        <w:pStyle w:val="ConsPlusNormal"/>
        <w:ind w:firstLine="540"/>
        <w:jc w:val="both"/>
      </w:pPr>
      <w:r>
        <w:t xml:space="preserve">175. При проверках несения службы нарядами ВОП в обязательном порядке применяется пароль, доведенный до сотрудников СП ВОП на инструктаже при </w:t>
      </w:r>
      <w:proofErr w:type="spellStart"/>
      <w:r>
        <w:t>заступлении</w:t>
      </w:r>
      <w:proofErr w:type="spellEnd"/>
      <w:r>
        <w:t xml:space="preserve"> на службу.</w:t>
      </w:r>
    </w:p>
    <w:p w:rsidR="004A0A33" w:rsidRDefault="004A0A33">
      <w:pPr>
        <w:pStyle w:val="ConsPlusNormal"/>
        <w:ind w:firstLine="540"/>
        <w:jc w:val="both"/>
      </w:pPr>
      <w:r>
        <w:t>176. Без применения пароля к проверке несения службы допускаются руководители территориальных органов МВД России, подразделений вневедомственной охраны полиции, от которых назначены данные наряды, если сотрудник СП ВОП знает их в лицо.</w:t>
      </w:r>
    </w:p>
    <w:p w:rsidR="004A0A33" w:rsidRDefault="004A0A33">
      <w:pPr>
        <w:pStyle w:val="ConsPlusNormal"/>
        <w:ind w:firstLine="540"/>
        <w:jc w:val="both"/>
      </w:pPr>
      <w:r>
        <w:t>177. От прибывших для проверки несения службы сотрудник СП ВОП требует, если не знает их в лицо, служебное удостоверение, а от должностных лиц вышестоящих подразделений - также предписание на право проверки.</w:t>
      </w:r>
    </w:p>
    <w:p w:rsidR="004A0A33" w:rsidRDefault="004A0A33">
      <w:pPr>
        <w:pStyle w:val="ConsPlusNormal"/>
        <w:ind w:firstLine="540"/>
        <w:jc w:val="both"/>
      </w:pPr>
      <w:r>
        <w:t>Допу</w:t>
      </w:r>
      <w:proofErr w:type="gramStart"/>
      <w:r>
        <w:t>ск к пр</w:t>
      </w:r>
      <w:proofErr w:type="gramEnd"/>
      <w:r>
        <w:t xml:space="preserve">оверке должностных лиц, указанных в утвержденном списке лиц, имеющих право проверки несения службы, находящемся в служебной документации наряда ВОП, осуществляется без соответствующего предписания. В список лиц, имеющих право проверки несения службы, в обязательном порядке включаются руководители МВД России, ГУВО МВД России, а также территориальных органов МВД России на региональном уровне, территориальных органов МВД России на районном уровне, на территории </w:t>
      </w:r>
      <w:proofErr w:type="gramStart"/>
      <w:r>
        <w:t>обслуживания</w:t>
      </w:r>
      <w:proofErr w:type="gramEnd"/>
      <w:r>
        <w:t xml:space="preserve"> которых выставляется наряд ВОП.</w:t>
      </w:r>
    </w:p>
    <w:p w:rsidR="004A0A33" w:rsidRDefault="004A0A33">
      <w:pPr>
        <w:pStyle w:val="ConsPlusNormal"/>
        <w:ind w:firstLine="540"/>
        <w:jc w:val="both"/>
      </w:pPr>
      <w:r>
        <w:t>178. Запрещается проверять несение службы путем попытки завладеть огнестрельным оружием, создания ситуации, позволяющей сотруднику СП ВОП применить огнестрельное оружие в соответствии с законодательством Российской Федерации, и другими способами, которые могут привести к несчастным случаям и иным негативным последствиям.</w:t>
      </w:r>
    </w:p>
    <w:p w:rsidR="004A0A33" w:rsidRDefault="004A0A33">
      <w:pPr>
        <w:pStyle w:val="ConsPlusNormal"/>
        <w:ind w:firstLine="540"/>
        <w:jc w:val="both"/>
      </w:pPr>
      <w:r>
        <w:t>179. В тех случаях, когда проверку несения службы проводят двое или более должностных лиц, сотрудник СП ВОП представляется старшему по должности, а при равных должностях - старшему по званию.</w:t>
      </w:r>
    </w:p>
    <w:p w:rsidR="004A0A33" w:rsidRDefault="004A0A33">
      <w:pPr>
        <w:pStyle w:val="ConsPlusNormal"/>
        <w:ind w:firstLine="540"/>
        <w:jc w:val="both"/>
      </w:pPr>
      <w:r>
        <w:t>180. По требованию проверяющего сотрудник СП ВОП докладывает об обстановке на территории ПОО, маршруте движения, маршруте патрулирования (зоне обслуживания), в НМП и отвечает на заданные вопросы.</w:t>
      </w:r>
    </w:p>
    <w:p w:rsidR="004A0A33" w:rsidRDefault="004A0A33">
      <w:pPr>
        <w:pStyle w:val="ConsPlusNormal"/>
        <w:ind w:firstLine="540"/>
        <w:jc w:val="both"/>
      </w:pPr>
      <w:r>
        <w:t>181. Лица, прибывшие для проверки несения службы, обязаны соблюдать требования к служебному поведению сотрудника органов внутренних дел. Принятие мер в отношении сотрудника СП ВОП, допустившего нарушения порядка несения службы и (или) дисциплины, осуществляется после окончания несения службы или снятия его с ПОО (маршрута патрулирования, маршрута движения, НМП).</w:t>
      </w:r>
    </w:p>
    <w:p w:rsidR="004A0A33" w:rsidRDefault="004A0A33">
      <w:pPr>
        <w:pStyle w:val="ConsPlusNormal"/>
        <w:ind w:firstLine="540"/>
        <w:jc w:val="both"/>
      </w:pPr>
      <w:r>
        <w:t>182. Результаты проверок несения службы нарядами ВОП отражаются в Книге приема-сдачи поста и проверок несения службы (бортовом журнале), Книге службы нарядов ВОП (постовой ведомости территориального органа МВД России).</w:t>
      </w:r>
    </w:p>
    <w:p w:rsidR="004A0A33" w:rsidRDefault="004A0A33">
      <w:pPr>
        <w:pStyle w:val="ConsPlusNormal"/>
        <w:ind w:firstLine="540"/>
        <w:jc w:val="both"/>
      </w:pPr>
      <w:r>
        <w:t>183. В ходе проверок несения службы, в том числе скрытных, разрешается использование средств теле- и видеонаблюдения, применение фотосъемки. Допускается проведение скрытной проверки несения службы сотрудниками СП ВОП на ПОО (НМП) путем просмотра видеозаписи с систем видеонаблюдения (в случае оборудования охраняемого объекта соответствующими системами).</w:t>
      </w:r>
    </w:p>
    <w:p w:rsidR="004A0A33" w:rsidRDefault="004A0A33">
      <w:pPr>
        <w:pStyle w:val="ConsPlusNormal"/>
        <w:ind w:firstLine="540"/>
        <w:jc w:val="both"/>
      </w:pPr>
      <w:r>
        <w:t>184. Результаты контроля несения службы, в том числе скрытных проверок, учебных тренировок ежемесячно анализируются командиром СП ВОП и докладываются руководству ФГКУ УВО (ОВО) и их филиалов для выработки дополнительных мер по совершенствованию организации службы нарядов ВОП в рамках профессиональной служебной и физической подготовки, морально-психологической подготовки.</w:t>
      </w:r>
    </w:p>
    <w:p w:rsidR="004A0A33" w:rsidRDefault="004A0A33">
      <w:pPr>
        <w:pStyle w:val="ConsPlusNormal"/>
        <w:ind w:firstLine="540"/>
        <w:jc w:val="both"/>
      </w:pPr>
      <w:r>
        <w:t xml:space="preserve">185. </w:t>
      </w:r>
      <w:proofErr w:type="gramStart"/>
      <w:r>
        <w:t>В СП ВОП ежедневному учету и анализу подлежат: преступления имущественного характера в отношении объектов, квартир и мест хранения имущества граждан, в том числе охраняемых и находящихся на территории обслуживания СП ВОП, транспортных средств и перевозимого имущества; оперативная обстановка на улицах, объектах транспорта и других общественных местах; результаты работы сотрудников СП ВОП по обеспечению правопорядка;</w:t>
      </w:r>
      <w:proofErr w:type="gramEnd"/>
      <w:r>
        <w:t xml:space="preserve"> состояние дисциплины и соблюдение законности.</w:t>
      </w:r>
    </w:p>
    <w:p w:rsidR="004A0A33" w:rsidRDefault="004A0A33">
      <w:pPr>
        <w:pStyle w:val="ConsPlusNormal"/>
        <w:ind w:firstLine="540"/>
        <w:jc w:val="both"/>
      </w:pPr>
      <w:bookmarkStart w:id="10" w:name="Par607"/>
      <w:bookmarkEnd w:id="10"/>
      <w:r>
        <w:t>186. По окончании несения службы старшие нарядов ВОП докладывают старшему дежурному (дежурному) ЦОУ (ГОСДНП, ПЦО), командиру СП ВОП о результатах работы за смену.</w:t>
      </w:r>
    </w:p>
    <w:p w:rsidR="004A0A33" w:rsidRDefault="004A0A33">
      <w:pPr>
        <w:pStyle w:val="ConsPlusNormal"/>
        <w:ind w:firstLine="540"/>
        <w:jc w:val="both"/>
      </w:pPr>
      <w:r>
        <w:t>187. При задержании в период несения службы правонарушителей старшие нарядов ВОП составляют рапорт (</w:t>
      </w:r>
      <w:hyperlink w:anchor="Par2427" w:tooltip="                                  РАПОРТ" w:history="1">
        <w:r>
          <w:rPr>
            <w:color w:val="0000FF"/>
          </w:rPr>
          <w:t>приложение N 17</w:t>
        </w:r>
      </w:hyperlink>
      <w:r>
        <w:t xml:space="preserve"> к настоящему Наставлению).</w:t>
      </w:r>
    </w:p>
    <w:p w:rsidR="004A0A33" w:rsidRDefault="004A0A33">
      <w:pPr>
        <w:pStyle w:val="ConsPlusNormal"/>
        <w:ind w:firstLine="540"/>
        <w:jc w:val="both"/>
      </w:pPr>
      <w:r>
        <w:t>Рапорт составляется в двух экземплярах, один из которых сдается оперативному дежурному, второй - командиру СП ВОП для учета результатов работы.</w:t>
      </w:r>
    </w:p>
    <w:p w:rsidR="004A0A33" w:rsidRDefault="004A0A33">
      <w:pPr>
        <w:pStyle w:val="ConsPlusNormal"/>
        <w:ind w:firstLine="540"/>
        <w:jc w:val="both"/>
      </w:pPr>
      <w:r>
        <w:t xml:space="preserve">188. Ежедневный индивидуальный учет работы сотрудников СП ВОП за смену ведется руководством СП ВОП, анализируется и объявляется при подведении итогов службы, на инструктажах или служебных занятиях, в формах (таблицах, справках, отчетах и иных документах), установленных начальниками </w:t>
      </w:r>
      <w:r>
        <w:lastRenderedPageBreak/>
        <w:t>филиалов ФГКУ УВО (ОВО), в которых отражаются:</w:t>
      </w:r>
    </w:p>
    <w:p w:rsidR="004A0A33" w:rsidRDefault="004A0A33">
      <w:pPr>
        <w:pStyle w:val="ConsPlusNormal"/>
        <w:ind w:firstLine="540"/>
        <w:jc w:val="both"/>
      </w:pPr>
      <w:r>
        <w:t>188.1. Количество преступлений (с разбивкой по видам), совершенных на территории поста, маршрута движения, маршрута патрулирования (в зоне обслуживания).</w:t>
      </w:r>
    </w:p>
    <w:p w:rsidR="004A0A33" w:rsidRDefault="004A0A33">
      <w:pPr>
        <w:pStyle w:val="ConsPlusNormal"/>
        <w:ind w:firstLine="540"/>
        <w:jc w:val="both"/>
      </w:pPr>
      <w:r>
        <w:t>188.2. Количество преступлений (с разбивкой по видам), выявленных нарядом СП ВОП в ходе несения службы.</w:t>
      </w:r>
    </w:p>
    <w:p w:rsidR="004A0A33" w:rsidRDefault="004A0A33">
      <w:pPr>
        <w:pStyle w:val="ConsPlusNormal"/>
        <w:ind w:firstLine="540"/>
        <w:jc w:val="both"/>
      </w:pPr>
      <w:r>
        <w:t>188.3. Количество задержанных лиц, совершивших преступления (в том числе, находящихся в розыске).</w:t>
      </w:r>
    </w:p>
    <w:p w:rsidR="004A0A33" w:rsidRDefault="004A0A33">
      <w:pPr>
        <w:pStyle w:val="ConsPlusNormal"/>
        <w:ind w:firstLine="540"/>
        <w:jc w:val="both"/>
      </w:pPr>
      <w:r>
        <w:t>188.4. Количество задержанных лиц, совершивших административные правонарушения (с разбивкой по видам).</w:t>
      </w:r>
    </w:p>
    <w:p w:rsidR="004A0A33" w:rsidRDefault="004A0A33">
      <w:pPr>
        <w:pStyle w:val="ConsPlusNormal"/>
        <w:ind w:firstLine="540"/>
        <w:jc w:val="both"/>
      </w:pPr>
      <w:r>
        <w:t xml:space="preserve">188.5. Иные результаты, отражающие непосредственное участие нарядов СП ВОП по оперативному реагированию на сообщения о срабатывании охранно-пожарной и тревожной сигнализации </w:t>
      </w:r>
      <w:proofErr w:type="gramStart"/>
      <w:r>
        <w:t>на</w:t>
      </w:r>
      <w:proofErr w:type="gramEnd"/>
      <w:r>
        <w:t xml:space="preserve"> подключенных к ПЦН ВОП, обеспечению правопорядка.</w:t>
      </w:r>
    </w:p>
    <w:p w:rsidR="004A0A33" w:rsidRDefault="004A0A33">
      <w:pPr>
        <w:pStyle w:val="ConsPlusNormal"/>
        <w:ind w:firstLine="540"/>
        <w:jc w:val="both"/>
      </w:pPr>
      <w:r>
        <w:t>189. Дополнительно при ежедневном индивидуальном учете работы сотрудников СП ВОП за смену учитываются:</w:t>
      </w:r>
    </w:p>
    <w:p w:rsidR="004A0A33" w:rsidRDefault="004A0A33">
      <w:pPr>
        <w:pStyle w:val="ConsPlusNormal"/>
        <w:ind w:firstLine="540"/>
        <w:jc w:val="both"/>
      </w:pPr>
      <w:r>
        <w:t>189.1. Знание особенностей охраняемых объектов и прилегающей к ним территории, технического состояния и оснащенности ТСО.</w:t>
      </w:r>
    </w:p>
    <w:p w:rsidR="004A0A33" w:rsidRDefault="004A0A33">
      <w:pPr>
        <w:pStyle w:val="ConsPlusNormal"/>
        <w:ind w:firstLine="540"/>
        <w:jc w:val="both"/>
      </w:pPr>
      <w:r>
        <w:t>189.2. Знание порядка применения физической силы, специальных средств, огнестрельного оружия, снаряжения, транспортных средств, а также правил ношения формы одежды.</w:t>
      </w:r>
    </w:p>
    <w:p w:rsidR="004A0A33" w:rsidRDefault="004A0A33">
      <w:pPr>
        <w:pStyle w:val="ConsPlusNormal"/>
        <w:ind w:firstLine="540"/>
        <w:jc w:val="both"/>
      </w:pPr>
      <w:r>
        <w:t>189.3. Тактически грамотные действия сотрудников СП ВОП в ходе несения службы, а также имевшие место ошибки.</w:t>
      </w:r>
    </w:p>
    <w:p w:rsidR="004A0A33" w:rsidRDefault="004A0A33">
      <w:pPr>
        <w:pStyle w:val="ConsPlusNormal"/>
        <w:ind w:firstLine="540"/>
        <w:jc w:val="both"/>
      </w:pPr>
      <w:r>
        <w:t>189.4. Соблюдение правил радиообмена.</w:t>
      </w:r>
    </w:p>
    <w:p w:rsidR="004A0A33" w:rsidRDefault="004A0A33">
      <w:pPr>
        <w:pStyle w:val="ConsPlusNormal"/>
        <w:jc w:val="both"/>
      </w:pPr>
    </w:p>
    <w:p w:rsidR="004A0A33" w:rsidRDefault="004A0A33">
      <w:pPr>
        <w:pStyle w:val="ConsPlusNormal"/>
        <w:ind w:firstLine="540"/>
        <w:jc w:val="both"/>
        <w:outlineLvl w:val="1"/>
      </w:pPr>
      <w:r>
        <w:t>VIII. Организация и порядок проведения учебных тренировок на охраняемых объектах</w:t>
      </w:r>
    </w:p>
    <w:p w:rsidR="004A0A33" w:rsidRDefault="004A0A33">
      <w:pPr>
        <w:pStyle w:val="ConsPlusNormal"/>
        <w:jc w:val="both"/>
      </w:pPr>
    </w:p>
    <w:p w:rsidR="004A0A33" w:rsidRDefault="004A0A33">
      <w:pPr>
        <w:pStyle w:val="ConsPlusNormal"/>
        <w:ind w:firstLine="540"/>
        <w:jc w:val="both"/>
      </w:pPr>
      <w:r>
        <w:t>190. В целях обучения и приобретения сотрудниками нарядов ВОП навыков к действиям при осложнении оперативной обстановки, в особых условиях и при чрезвычайных обстоятельствах на охраняемых объектах организуется проведение практических занятий в форме учебных тренировок.</w:t>
      </w:r>
    </w:p>
    <w:p w:rsidR="004A0A33" w:rsidRDefault="004A0A33">
      <w:pPr>
        <w:pStyle w:val="ConsPlusNormal"/>
        <w:ind w:firstLine="540"/>
        <w:jc w:val="both"/>
      </w:pPr>
      <w:r>
        <w:t>191. Учебные тренировки на охраняемых СП ВОП объектах, в том числе с привлечением сил и средств территориального органа МВД России на районном уровне, входящих в состав комплексных сил, имеют право проводить:</w:t>
      </w:r>
    </w:p>
    <w:p w:rsidR="004A0A33" w:rsidRDefault="004A0A33">
      <w:pPr>
        <w:pStyle w:val="ConsPlusNormal"/>
        <w:ind w:firstLine="540"/>
        <w:jc w:val="both"/>
      </w:pPr>
      <w:r>
        <w:t>191.1. Министр внутренних дел Российской Федерации и его заместители.</w:t>
      </w:r>
    </w:p>
    <w:p w:rsidR="004A0A33" w:rsidRDefault="004A0A33">
      <w:pPr>
        <w:pStyle w:val="ConsPlusNormal"/>
        <w:ind w:firstLine="540"/>
        <w:jc w:val="both"/>
      </w:pPr>
      <w:r>
        <w:t>191.2. Должностные лица центрального аппарата МВД России, ЦСН ВО МВД России, территориальных органов МВД России на региональном уровне, ФГКУ УВО (ОВО) при наличии предписания (служебного задания) при осуществлении ими инспектирования, контрольных проверок, комплексных и целевых выездов.</w:t>
      </w:r>
    </w:p>
    <w:p w:rsidR="004A0A33" w:rsidRDefault="004A0A33">
      <w:pPr>
        <w:pStyle w:val="ConsPlusNormal"/>
        <w:ind w:firstLine="540"/>
        <w:jc w:val="both"/>
      </w:pPr>
      <w:r>
        <w:t xml:space="preserve">191.3. Начальники территориальных органов МВД России на районном уровне и их заместители, на </w:t>
      </w:r>
      <w:proofErr w:type="gramStart"/>
      <w:r>
        <w:t>территории</w:t>
      </w:r>
      <w:proofErr w:type="gramEnd"/>
      <w:r>
        <w:t xml:space="preserve"> обслуживания которых несут службу наряды ВОП.</w:t>
      </w:r>
    </w:p>
    <w:p w:rsidR="004A0A33" w:rsidRDefault="004A0A33">
      <w:pPr>
        <w:pStyle w:val="ConsPlusNormal"/>
        <w:ind w:firstLine="540"/>
        <w:jc w:val="both"/>
      </w:pPr>
      <w:r>
        <w:t>192. Учебные тренировки по проверке правильности действия дежурных смен ЦОУ (ГОСДНП, ПЦО), нарядов ВОП проводятся руководящим и инспекторским составом ФГКУ УВО (ОВО), филиалов ФГКУ УВО (ОВО) и СП ВОП на основании ежемесячно разрабатываемых графиков. При планировании учебных тренировок предусматривается участие в них не менее 30% сотрудников, задействованных для несения службы, из них не менее половины - в ночное время.</w:t>
      </w:r>
    </w:p>
    <w:p w:rsidR="004A0A33" w:rsidRDefault="004A0A33">
      <w:pPr>
        <w:pStyle w:val="ConsPlusNormal"/>
        <w:ind w:firstLine="540"/>
        <w:jc w:val="both"/>
      </w:pPr>
      <w:r>
        <w:t>193. При проведении учебной тренировки по проверке правильности действия ГЗ при поступлении сигналов "тревога" с охраняемых объектов устанавливаются:</w:t>
      </w:r>
    </w:p>
    <w:p w:rsidR="004A0A33" w:rsidRDefault="004A0A33">
      <w:pPr>
        <w:pStyle w:val="ConsPlusNormal"/>
        <w:ind w:firstLine="540"/>
        <w:jc w:val="both"/>
      </w:pPr>
      <w:r>
        <w:t>193.1. Своевременность прибытия по сигналу "тревога" и доклад старшему дежурному (дежурному) ЦОУ (ГОСДНП, ПЦО) (при их отсутствии - оперативному дежурному) о начале осмотра.</w:t>
      </w:r>
    </w:p>
    <w:p w:rsidR="004A0A33" w:rsidRDefault="004A0A33">
      <w:pPr>
        <w:pStyle w:val="ConsPlusNormal"/>
        <w:ind w:firstLine="540"/>
        <w:jc w:val="both"/>
      </w:pPr>
      <w:r>
        <w:t>193.2. Обеспечение скрытного подъезда и правильного места остановки транспортного средства ГЗ.</w:t>
      </w:r>
    </w:p>
    <w:p w:rsidR="004A0A33" w:rsidRDefault="004A0A33">
      <w:pPr>
        <w:pStyle w:val="ConsPlusNormal"/>
        <w:ind w:firstLine="540"/>
        <w:jc w:val="both"/>
      </w:pPr>
      <w:r>
        <w:t>193.3. Своевременное рассредоточение сотрудников ГЗ по прибытии на охраняемый объект и блокирование вероятных путей отхода правонарушителей, соблюдение мер личной безопасности и взаимной страховки.</w:t>
      </w:r>
    </w:p>
    <w:p w:rsidR="004A0A33" w:rsidRDefault="004A0A33">
      <w:pPr>
        <w:pStyle w:val="ConsPlusNormal"/>
        <w:ind w:firstLine="540"/>
        <w:jc w:val="both"/>
      </w:pPr>
      <w:r>
        <w:t>193.4. Качество осмотра уязвимых мест и прилегающей территории в соответствии с характеристикой охраняемого объекта.</w:t>
      </w:r>
    </w:p>
    <w:p w:rsidR="004A0A33" w:rsidRDefault="004A0A33">
      <w:pPr>
        <w:pStyle w:val="ConsPlusNormal"/>
        <w:ind w:firstLine="540"/>
        <w:jc w:val="both"/>
      </w:pPr>
      <w:r>
        <w:t>193.5. Наличие необходимого вооружения, сре</w:t>
      </w:r>
      <w:proofErr w:type="gramStart"/>
      <w:r>
        <w:t>дств св</w:t>
      </w:r>
      <w:proofErr w:type="gramEnd"/>
      <w:r>
        <w:t xml:space="preserve">язи, специальных средств и средств индивидуальной </w:t>
      </w:r>
      <w:proofErr w:type="spellStart"/>
      <w:r>
        <w:t>бронезащиты</w:t>
      </w:r>
      <w:proofErr w:type="spellEnd"/>
      <w:r>
        <w:t>, иного имущества у сотрудников ГЗ.</w:t>
      </w:r>
    </w:p>
    <w:p w:rsidR="004A0A33" w:rsidRDefault="004A0A33">
      <w:pPr>
        <w:pStyle w:val="ConsPlusNormal"/>
        <w:ind w:firstLine="540"/>
        <w:jc w:val="both"/>
      </w:pPr>
      <w:r>
        <w:t>193.6. Своевременность и полнота доклада старшему дежурному (дежурному) ЦОУ (ГОСДНП, ПЦО) (при их отсутствии - оперативному дежурному) о результатах осмотра.</w:t>
      </w:r>
    </w:p>
    <w:p w:rsidR="004A0A33" w:rsidRDefault="004A0A33">
      <w:pPr>
        <w:pStyle w:val="ConsPlusNormal"/>
        <w:ind w:firstLine="540"/>
        <w:jc w:val="both"/>
      </w:pPr>
      <w:r>
        <w:t xml:space="preserve">194. Результаты учебных тренировок отражаются в Книге приема-сдачи поста и проверок несения </w:t>
      </w:r>
      <w:r>
        <w:lastRenderedPageBreak/>
        <w:t>службы (бортовом журнале) и Журнале учета учебных тренировок (</w:t>
      </w:r>
      <w:hyperlink w:anchor="Par2468" w:tooltip="                                  ЖУРНАЛ" w:history="1">
        <w:r>
          <w:rPr>
            <w:color w:val="0000FF"/>
          </w:rPr>
          <w:t>приложение N 18</w:t>
        </w:r>
      </w:hyperlink>
      <w:r>
        <w:t xml:space="preserve"> к настоящему Наставлению).</w:t>
      </w:r>
    </w:p>
    <w:p w:rsidR="004A0A33" w:rsidRDefault="004A0A33">
      <w:pPr>
        <w:pStyle w:val="ConsPlusNormal"/>
        <w:ind w:firstLine="540"/>
        <w:jc w:val="both"/>
      </w:pPr>
      <w:r>
        <w:t>195. Перенос сроков или отмена учебной тренировки, при невозможности ее проведения согласно графику, оформляется обоснованным рапортом.</w:t>
      </w:r>
    </w:p>
    <w:p w:rsidR="004A0A33" w:rsidRDefault="004A0A33">
      <w:pPr>
        <w:pStyle w:val="ConsPlusNormal"/>
        <w:ind w:firstLine="540"/>
        <w:jc w:val="both"/>
      </w:pPr>
      <w:r>
        <w:t xml:space="preserve">196. В случае поступления ГЗ тревожного сообщения при проведении учебной тренировки </w:t>
      </w:r>
      <w:proofErr w:type="gramStart"/>
      <w:r>
        <w:t>ответственный</w:t>
      </w:r>
      <w:proofErr w:type="gramEnd"/>
      <w:r>
        <w:t xml:space="preserve"> за ее проведение прекращает тренировку.</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t>Приложение N 1</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center"/>
      </w:pPr>
      <w:bookmarkStart w:id="11" w:name="Par650"/>
      <w:bookmarkEnd w:id="11"/>
      <w:r>
        <w:t>ТЕРМИНЫ И ОПРЕДЕЛЕНИЯ</w:t>
      </w:r>
    </w:p>
    <w:p w:rsidR="004A0A33" w:rsidRDefault="004A0A33">
      <w:pPr>
        <w:pStyle w:val="ConsPlusNormal"/>
        <w:jc w:val="both"/>
      </w:pPr>
    </w:p>
    <w:p w:rsidR="004A0A33" w:rsidRDefault="004A0A33">
      <w:pPr>
        <w:pStyle w:val="ConsPlusNormal"/>
        <w:ind w:firstLine="540"/>
        <w:jc w:val="both"/>
      </w:pPr>
      <w:r>
        <w:t>Для целей настоящего Наставления использованы следующие термины и определения:</w:t>
      </w:r>
    </w:p>
    <w:p w:rsidR="004A0A33" w:rsidRDefault="004A0A33">
      <w:pPr>
        <w:pStyle w:val="ConsPlusNormal"/>
        <w:ind w:firstLine="540"/>
        <w:jc w:val="both"/>
      </w:pPr>
      <w:r>
        <w:t>1. Группа задержания - подвижной наряд ВОП, численностью не менее двух сотрудников СП ВОП, осуществляющий патрулирование, оперативное реагирование на сигналы "тревога", поступающие с охраняемых объектов, подключенных к ПЦН ВОП.</w:t>
      </w:r>
    </w:p>
    <w:p w:rsidR="004A0A33" w:rsidRDefault="004A0A33">
      <w:pPr>
        <w:pStyle w:val="ConsPlusNormal"/>
        <w:ind w:firstLine="540"/>
        <w:jc w:val="both"/>
      </w:pPr>
      <w:proofErr w:type="gramStart"/>
      <w:r>
        <w:t>В городах федерального, республиканского, краевого, областного подчинения, а также в населенных пунктах, на территории которых расположено значительное количество охраняемых объектов, в том числе подлежащих обязательной охране полицией, численность состава ГЗ в количестве не менее трех сотрудников СП ВОП определяется приказом начальника федерального государственного казенного учреждения - управления (отдела) вневедомственной охраны территориального органа МВД России на региональном уровне в рамках установленной штатной</w:t>
      </w:r>
      <w:proofErr w:type="gramEnd"/>
      <w:r>
        <w:t xml:space="preserve"> численности с учетом экономических затрат и криминогенной обстановки.</w:t>
      </w:r>
    </w:p>
    <w:p w:rsidR="004A0A33" w:rsidRDefault="004A0A33">
      <w:pPr>
        <w:pStyle w:val="ConsPlusNormal"/>
        <w:ind w:firstLine="540"/>
        <w:jc w:val="both"/>
      </w:pPr>
      <w:r>
        <w:t xml:space="preserve">2. Зона реагирования группы задержания - определенная сводной дислокацией постов и маршрутов патрулирования (маршрутов движения) и карточкой на группу задержания территория, на которой наряд вневедомственной охраны полиции осуществляет оперативное реагирование на сигналы "тревога" с охраняемых объектов, </w:t>
      </w:r>
      <w:proofErr w:type="gramStart"/>
      <w:r>
        <w:t>расположенных</w:t>
      </w:r>
      <w:proofErr w:type="gramEnd"/>
      <w:r>
        <w:t xml:space="preserve"> в том числе вне установленного Плана комплексного использования сил и средств органов внутренних дел по обеспечению правопорядка на улицах и в иных общественных местах маршрута патрулирования (зоны обслуживания).</w:t>
      </w:r>
    </w:p>
    <w:p w:rsidR="004A0A33" w:rsidRDefault="004A0A33">
      <w:pPr>
        <w:pStyle w:val="ConsPlusNormal"/>
        <w:ind w:firstLine="540"/>
        <w:jc w:val="both"/>
      </w:pPr>
      <w:r>
        <w:t xml:space="preserve">3. Комплекс инженерно-технических средств систем физической защиты - совокупность инженерно-технических средств, предназначенных для защиты мест стоянок и (или) обслуживания судов и иных </w:t>
      </w:r>
      <w:proofErr w:type="spellStart"/>
      <w:r>
        <w:t>плавсредств</w:t>
      </w:r>
      <w:proofErr w:type="spellEnd"/>
      <w:r>
        <w:t xml:space="preserve"> с ядерными энергетическими установками и радиационными источниками в морских портах, в которые разрешен их заход.</w:t>
      </w:r>
    </w:p>
    <w:p w:rsidR="004A0A33" w:rsidRDefault="004A0A33">
      <w:pPr>
        <w:pStyle w:val="ConsPlusNormal"/>
        <w:ind w:firstLine="540"/>
        <w:jc w:val="both"/>
      </w:pPr>
      <w:r>
        <w:t>4. Контрольно-пропускной пункт на охраняемом объекте - специально оборудованное место для осуществления контроля и управления проходом людей и (или) проездом транспортных сре</w:t>
      </w:r>
      <w:proofErr w:type="gramStart"/>
      <w:r>
        <w:t>дств в п</w:t>
      </w:r>
      <w:proofErr w:type="gramEnd"/>
      <w:r>
        <w:t>орядке, установленном пропускным режимом.</w:t>
      </w:r>
    </w:p>
    <w:p w:rsidR="004A0A33" w:rsidRDefault="004A0A33">
      <w:pPr>
        <w:pStyle w:val="ConsPlusNormal"/>
        <w:ind w:firstLine="540"/>
        <w:jc w:val="both"/>
      </w:pPr>
      <w:r>
        <w:t>5. Маршрут движения - схема движения наряда по охране имущества при транспортировке.</w:t>
      </w:r>
    </w:p>
    <w:p w:rsidR="004A0A33" w:rsidRDefault="004A0A33">
      <w:pPr>
        <w:pStyle w:val="ConsPlusNormal"/>
        <w:ind w:firstLine="540"/>
        <w:jc w:val="both"/>
      </w:pPr>
      <w:r>
        <w:t>6. Наряд вневедомственной охраны полиции - сотрудники (сотрудник) СП ВОП, назначенные для несения службы.</w:t>
      </w:r>
    </w:p>
    <w:p w:rsidR="004A0A33" w:rsidRDefault="004A0A33">
      <w:pPr>
        <w:pStyle w:val="ConsPlusNormal"/>
        <w:ind w:firstLine="540"/>
        <w:jc w:val="both"/>
      </w:pPr>
      <w:r>
        <w:t>7. Наряд по охране имущества при транспортировке - подвижный наряд ВОП, численностью не менее двух сотрудников СП ВОП, выставляемый для охраны имущества от противоправных посягатель</w:t>
      </w:r>
      <w:proofErr w:type="gramStart"/>
      <w:r>
        <w:t>ств пр</w:t>
      </w:r>
      <w:proofErr w:type="gramEnd"/>
      <w:r>
        <w:t>и транспортировке автомобильным, железнодорожным, водным и воздушным транспортом по территории Российской Федерации, а также других государств в соответствии с международными договорами (соглашениями).</w:t>
      </w:r>
    </w:p>
    <w:p w:rsidR="004A0A33" w:rsidRDefault="004A0A33">
      <w:pPr>
        <w:pStyle w:val="ConsPlusNormal"/>
        <w:ind w:firstLine="540"/>
        <w:jc w:val="both"/>
      </w:pPr>
      <w:r>
        <w:t xml:space="preserve">8. </w:t>
      </w:r>
      <w:proofErr w:type="gramStart"/>
      <w:r>
        <w:t xml:space="preserve">Наряд по охране мест стоянок и (или) обслуживания судов и иных </w:t>
      </w:r>
      <w:proofErr w:type="spellStart"/>
      <w:r>
        <w:t>плавсредств</w:t>
      </w:r>
      <w:proofErr w:type="spellEnd"/>
      <w:r>
        <w:t xml:space="preserve"> с ядерными энергетическими установками и радиационными источниками в морских портах, в которые разрешен их заход - наряд ВОП, численностью не менее двух сотрудников СП ВОП, выставляемый для осуществления охраны мест стоянок и (или) обслуживания судов и иных </w:t>
      </w:r>
      <w:proofErr w:type="spellStart"/>
      <w:r>
        <w:t>плавсредств</w:t>
      </w:r>
      <w:proofErr w:type="spellEnd"/>
      <w:r>
        <w:t xml:space="preserve"> с ядерными энергетическими установками и радиационными источниками от противоправных посягательств.</w:t>
      </w:r>
      <w:proofErr w:type="gramEnd"/>
    </w:p>
    <w:p w:rsidR="004A0A33" w:rsidRDefault="004A0A33">
      <w:pPr>
        <w:pStyle w:val="ConsPlusNormal"/>
        <w:ind w:firstLine="540"/>
        <w:jc w:val="both"/>
      </w:pPr>
      <w:r>
        <w:t xml:space="preserve">9. Охрана имущества и (или) объектов граждан и организаций - комплекс организационных, практических и иных мероприятий, осуществляемых СП ВОП и направленных на предупреждение, </w:t>
      </w:r>
      <w:r>
        <w:lastRenderedPageBreak/>
        <w:t>выявление и пресечение противоправных посягательств в отношении охраняемых объектов и (или) имущества.</w:t>
      </w:r>
    </w:p>
    <w:p w:rsidR="004A0A33" w:rsidRDefault="004A0A33">
      <w:pPr>
        <w:pStyle w:val="ConsPlusNormal"/>
        <w:ind w:firstLine="540"/>
        <w:jc w:val="both"/>
      </w:pPr>
      <w:r>
        <w:t>10. Охраняемый объект - здание, строение, сооружение (части здания, строения, сооружения и помещения), прилегающие к нему территории и акватории, имущество граждан и организаций, в том числе квартиры, места хранения имущества граждан, транспортные средства, подлежащие защите от противоправных посягательств в соответствии с условиями заключенных договоров об охране.</w:t>
      </w:r>
    </w:p>
    <w:p w:rsidR="004A0A33" w:rsidRDefault="004A0A33">
      <w:pPr>
        <w:pStyle w:val="ConsPlusNormal"/>
        <w:ind w:firstLine="540"/>
        <w:jc w:val="both"/>
      </w:pPr>
      <w:r>
        <w:t xml:space="preserve">11. </w:t>
      </w:r>
      <w:proofErr w:type="gramStart"/>
      <w:r>
        <w:t>Патруль по охране объекта - подвижный наряд ВОП, численностью не менее двух сотрудников СП ВОП, несущих службу на транспортных средствах либо в пешем порядке, выставляемый для пресечения противоправных посягательств в отношении охраняемого объекта путем его объезда (обхода) с внутренней (внешней) стороны либо по участку местности, прилегающему к охраняемому объекту, в соответствии со схемой движения, определенной планом расположения наряда.</w:t>
      </w:r>
      <w:proofErr w:type="gramEnd"/>
    </w:p>
    <w:p w:rsidR="004A0A33" w:rsidRDefault="004A0A33">
      <w:pPr>
        <w:pStyle w:val="ConsPlusNormal"/>
        <w:ind w:firstLine="540"/>
        <w:jc w:val="both"/>
      </w:pPr>
      <w:r>
        <w:t xml:space="preserve">12. </w:t>
      </w:r>
      <w:proofErr w:type="spellStart"/>
      <w:r>
        <w:t>Перезакрытие</w:t>
      </w:r>
      <w:proofErr w:type="spellEnd"/>
      <w:r>
        <w:t xml:space="preserve"> - мероприятие по установлению причин срабатывания средств охранно-пожарной сигнализации при отсутствии видимых следов проникновения на охраняемом объекте и постановке охраняемого объекта под централизованную охрану путем санкционированного открытия, осмотра охраняемых помещений и используемых технических средств охраны.</w:t>
      </w:r>
    </w:p>
    <w:p w:rsidR="004A0A33" w:rsidRDefault="004A0A33">
      <w:pPr>
        <w:pStyle w:val="ConsPlusNormal"/>
        <w:ind w:firstLine="540"/>
        <w:jc w:val="both"/>
      </w:pPr>
      <w:r>
        <w:t xml:space="preserve">13. </w:t>
      </w:r>
      <w:proofErr w:type="gramStart"/>
      <w:r>
        <w:t>План расположения наряда (постов, патрулей) по охране объекта на местности - документальное закрепление характеристики поста (схемы движения патруля) с обозначением места расположения, его границ, наличия технических средств охраны, вида наряда, количества заступающих в смену сотрудников СП ВОП, времени несения службы в рабочие, выходные и нерабочие праздничные дни, перечня имущества, подлежащего приему-сдаче, в соответствии с условиями заключенного договора об охране.</w:t>
      </w:r>
      <w:proofErr w:type="gramEnd"/>
    </w:p>
    <w:p w:rsidR="004A0A33" w:rsidRDefault="004A0A33">
      <w:pPr>
        <w:pStyle w:val="ConsPlusNormal"/>
        <w:ind w:firstLine="540"/>
        <w:jc w:val="both"/>
      </w:pPr>
      <w:r>
        <w:t xml:space="preserve">14. </w:t>
      </w:r>
      <w:proofErr w:type="gramStart"/>
      <w:r>
        <w:t>План расположения наряда по охране имущества при транспортировке на местности - документальное закрепление маршрута движения наряда с указанием пунктов начала и окончания мероприятий по охране имущества при транспортировке, количества сотрудников СП ВОП и транспортных средств, задействованных в наряде, пунктов остановок на маршруте движения для отдыха и приема пищи, перечня имущества, подлежащего приему-сдаче, в соответствии с условиями заключенного договора об охране.</w:t>
      </w:r>
      <w:proofErr w:type="gramEnd"/>
    </w:p>
    <w:p w:rsidR="004A0A33" w:rsidRDefault="004A0A33">
      <w:pPr>
        <w:pStyle w:val="ConsPlusNormal"/>
        <w:ind w:firstLine="540"/>
        <w:jc w:val="both"/>
      </w:pPr>
      <w:r>
        <w:t>15. Пост охраны объекта - наряд ВОП, выставляемый в определенном планом расположения наряда (постов, патрулей) по охране объекта на местности месте или участке местности путем исполнения обязанностей и действий по обеспечению охраны имущества и (или) объектов.</w:t>
      </w:r>
    </w:p>
    <w:p w:rsidR="004A0A33" w:rsidRDefault="004A0A33">
      <w:pPr>
        <w:pStyle w:val="ConsPlusNormal"/>
        <w:ind w:firstLine="540"/>
        <w:jc w:val="both"/>
      </w:pPr>
      <w:r>
        <w:t xml:space="preserve">16. </w:t>
      </w:r>
      <w:proofErr w:type="gramStart"/>
      <w:r>
        <w:t>Пропускной режим - установленный порядок, обеспечиваемый совокупностью мероприятий и правил, направленных на исключение возможности бесконтрольного входа (выхода) лиц, въезда (выезда) транспортных средств, вноса (выноса), ввоза (вывоза) имущества на охраняемые объекты и из охраняемых объектов.</w:t>
      </w:r>
      <w:proofErr w:type="gramEnd"/>
    </w:p>
    <w:p w:rsidR="004A0A33" w:rsidRDefault="004A0A33">
      <w:pPr>
        <w:pStyle w:val="ConsPlusNormal"/>
        <w:ind w:firstLine="540"/>
        <w:jc w:val="both"/>
      </w:pPr>
      <w:r>
        <w:t>17. Сводная дислокация постов и маршрутов патрулирования (маршрутов движения) строевого подразделения вневедомственной охраны полиции - документ, закрепляющий расстановку нарядов на территории обслуживания СП ВОП.</w:t>
      </w:r>
    </w:p>
    <w:p w:rsidR="004A0A33" w:rsidRDefault="004A0A33">
      <w:pPr>
        <w:pStyle w:val="ConsPlusNormal"/>
        <w:ind w:firstLine="540"/>
        <w:jc w:val="both"/>
      </w:pPr>
      <w:r>
        <w:t xml:space="preserve">18. </w:t>
      </w:r>
      <w:proofErr w:type="gramStart"/>
      <w:r>
        <w:t>Территория обслуживания строевого подразделения вневедомственной охраны полиции - территория, входящая в состав муниципального района, поселения, иного муниципального образования, в том числе нескольких муниципальных образований, на которой наряды ВОП выполняют задачи по охране имущества и (или) объектов.</w:t>
      </w:r>
      <w:proofErr w:type="gramEnd"/>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t>Приложение N 2</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center"/>
      </w:pPr>
      <w:bookmarkStart w:id="12" w:name="Par682"/>
      <w:bookmarkEnd w:id="12"/>
      <w:r>
        <w:t>ПЕРЕЧЕНЬ</w:t>
      </w:r>
    </w:p>
    <w:p w:rsidR="004A0A33" w:rsidRDefault="004A0A33">
      <w:pPr>
        <w:pStyle w:val="ConsPlusNormal"/>
        <w:jc w:val="center"/>
      </w:pPr>
      <w:r>
        <w:t>СЛУЖЕБНОЙ ДОКУМЕНТАЦИИ, НАХОДЯЩЕЙСЯ НА ПОО, В НТ, ГЗ,</w:t>
      </w:r>
    </w:p>
    <w:p w:rsidR="004A0A33" w:rsidRDefault="004A0A33">
      <w:pPr>
        <w:pStyle w:val="ConsPlusNormal"/>
        <w:jc w:val="center"/>
      </w:pPr>
      <w:proofErr w:type="gramStart"/>
      <w:r>
        <w:t>ПАТРУЛЕ</w:t>
      </w:r>
      <w:proofErr w:type="gramEnd"/>
      <w:r>
        <w:t>, НМП, КАРАУЛЬНОМ ПОМЕЩЕНИИ</w:t>
      </w:r>
    </w:p>
    <w:p w:rsidR="004A0A33" w:rsidRDefault="004A0A33">
      <w:pPr>
        <w:pStyle w:val="ConsPlusNormal"/>
        <w:jc w:val="both"/>
      </w:pPr>
    </w:p>
    <w:p w:rsidR="004A0A33" w:rsidRDefault="004A0A33">
      <w:pPr>
        <w:pStyle w:val="ConsPlusNormal"/>
        <w:ind w:firstLine="540"/>
        <w:jc w:val="both"/>
        <w:outlineLvl w:val="2"/>
      </w:pPr>
      <w:r>
        <w:t>На ПОО:</w:t>
      </w:r>
    </w:p>
    <w:p w:rsidR="004A0A33" w:rsidRDefault="004A0A33">
      <w:pPr>
        <w:pStyle w:val="ConsPlusNormal"/>
        <w:ind w:firstLine="540"/>
        <w:jc w:val="both"/>
      </w:pPr>
      <w:r>
        <w:t>книга приема-сдачи поста и проверок несения службы;</w:t>
      </w:r>
    </w:p>
    <w:p w:rsidR="004A0A33" w:rsidRDefault="004A0A33">
      <w:pPr>
        <w:pStyle w:val="ConsPlusNormal"/>
        <w:ind w:firstLine="540"/>
        <w:jc w:val="both"/>
      </w:pPr>
      <w:r>
        <w:t>карточка на пост;</w:t>
      </w:r>
    </w:p>
    <w:p w:rsidR="004A0A33" w:rsidRDefault="004A0A33">
      <w:pPr>
        <w:pStyle w:val="ConsPlusNormal"/>
        <w:ind w:firstLine="540"/>
        <w:jc w:val="both"/>
      </w:pPr>
      <w:r>
        <w:lastRenderedPageBreak/>
        <w:t>опись имущества и служебной документации, находящихся на посту, подлежащих приему-сдаче при смене наряда ВОП;</w:t>
      </w:r>
    </w:p>
    <w:p w:rsidR="004A0A33" w:rsidRDefault="004A0A33">
      <w:pPr>
        <w:pStyle w:val="ConsPlusNormal"/>
        <w:ind w:firstLine="540"/>
        <w:jc w:val="both"/>
      </w:pPr>
      <w:r>
        <w:t>утвержденный список лиц, имеющих право проверки несения службы;</w:t>
      </w:r>
    </w:p>
    <w:p w:rsidR="004A0A33" w:rsidRDefault="004A0A33">
      <w:pPr>
        <w:pStyle w:val="ConsPlusNormal"/>
        <w:ind w:firstLine="540"/>
        <w:jc w:val="both"/>
      </w:pPr>
      <w:r>
        <w:t>список адресов и телефонов дежурных частей территориальных органов МВД России, подразделений вневедомственной охраны полиции, медицинских организаций, аварийно-спасательных служб, руководителей охраняемого объекта, расположенных на территории обслуживания СП ВОП;</w:t>
      </w:r>
    </w:p>
    <w:p w:rsidR="004A0A33" w:rsidRDefault="004A0A33">
      <w:pPr>
        <w:pStyle w:val="ConsPlusNormal"/>
        <w:ind w:firstLine="540"/>
        <w:jc w:val="both"/>
      </w:pPr>
      <w:r>
        <w:t>утвержденный (руководством охраняемого объекта) список лиц, имеющих право вскрывать (сдавать под охрану) режимные помещения, с образцами подписей;</w:t>
      </w:r>
    </w:p>
    <w:p w:rsidR="004A0A33" w:rsidRDefault="004A0A33">
      <w:pPr>
        <w:pStyle w:val="ConsPlusNormal"/>
        <w:ind w:firstLine="540"/>
        <w:jc w:val="both"/>
      </w:pPr>
      <w:r>
        <w:t>инструкция по организации охраны;</w:t>
      </w:r>
    </w:p>
    <w:p w:rsidR="004A0A33" w:rsidRDefault="004A0A33">
      <w:pPr>
        <w:pStyle w:val="ConsPlusNormal"/>
        <w:ind w:firstLine="540"/>
        <w:jc w:val="both"/>
      </w:pPr>
      <w:r>
        <w:t>образцы оттисков (слепков) пломб и печатей;</w:t>
      </w:r>
    </w:p>
    <w:p w:rsidR="004A0A33" w:rsidRDefault="004A0A33">
      <w:pPr>
        <w:pStyle w:val="ConsPlusNormal"/>
        <w:ind w:firstLine="540"/>
        <w:jc w:val="both"/>
      </w:pPr>
      <w:r>
        <w:t>инструкция по взаимодействию с юридическими лицами, осуществляющими охранную деятельность, подразделениями ведомственной охраны при совместной охране объекта;</w:t>
      </w:r>
    </w:p>
    <w:p w:rsidR="004A0A33" w:rsidRDefault="004A0A33">
      <w:pPr>
        <w:pStyle w:val="ConsPlusNormal"/>
        <w:ind w:firstLine="540"/>
        <w:jc w:val="both"/>
      </w:pPr>
      <w:r>
        <w:t>журнал приема-сдачи под охрану режимных помещений;</w:t>
      </w:r>
    </w:p>
    <w:p w:rsidR="004A0A33" w:rsidRDefault="004A0A33">
      <w:pPr>
        <w:pStyle w:val="ConsPlusNormal"/>
        <w:ind w:firstLine="540"/>
        <w:jc w:val="both"/>
      </w:pPr>
      <w:r>
        <w:t>журнал проверок состояния средств сигнализации и регистрации ее срабатываний.</w:t>
      </w:r>
    </w:p>
    <w:p w:rsidR="004A0A33" w:rsidRDefault="004A0A33">
      <w:pPr>
        <w:pStyle w:val="ConsPlusNormal"/>
        <w:ind w:firstLine="540"/>
        <w:jc w:val="both"/>
      </w:pPr>
      <w:r>
        <w:t>Кроме того, на ПОО с осуществлением пропускного режима:</w:t>
      </w:r>
    </w:p>
    <w:p w:rsidR="004A0A33" w:rsidRDefault="004A0A33">
      <w:pPr>
        <w:pStyle w:val="ConsPlusNormal"/>
        <w:ind w:firstLine="540"/>
        <w:jc w:val="both"/>
      </w:pPr>
      <w:r>
        <w:t xml:space="preserve">образцы постоянных, временных, разовых и материальных пропусков с подлинными подписями, печатями, а также </w:t>
      </w:r>
      <w:proofErr w:type="gramStart"/>
      <w:r>
        <w:t>шифр-знаками</w:t>
      </w:r>
      <w:proofErr w:type="gramEnd"/>
      <w:r>
        <w:t>, определяющими время действия пропуска в течение суток и зону доступа;</w:t>
      </w:r>
    </w:p>
    <w:p w:rsidR="004A0A33" w:rsidRDefault="004A0A33">
      <w:pPr>
        <w:pStyle w:val="ConsPlusNormal"/>
        <w:ind w:firstLine="540"/>
        <w:jc w:val="both"/>
      </w:pPr>
      <w:r>
        <w:t>книга учета вывозимых (ввозимых), выносимых (вносимых) товарно-материальных ценностей.</w:t>
      </w:r>
    </w:p>
    <w:p w:rsidR="004A0A33" w:rsidRDefault="004A0A33">
      <w:pPr>
        <w:pStyle w:val="ConsPlusNormal"/>
        <w:jc w:val="both"/>
      </w:pPr>
    </w:p>
    <w:p w:rsidR="004A0A33" w:rsidRDefault="004A0A33">
      <w:pPr>
        <w:pStyle w:val="ConsPlusNormal"/>
        <w:ind w:firstLine="540"/>
        <w:jc w:val="both"/>
        <w:outlineLvl w:val="2"/>
      </w:pPr>
      <w:r>
        <w:t>В НТ:</w:t>
      </w:r>
    </w:p>
    <w:p w:rsidR="004A0A33" w:rsidRDefault="004A0A33">
      <w:pPr>
        <w:pStyle w:val="ConsPlusNormal"/>
        <w:ind w:firstLine="540"/>
        <w:jc w:val="both"/>
      </w:pPr>
      <w:r>
        <w:t>бортовой журнал;</w:t>
      </w:r>
    </w:p>
    <w:p w:rsidR="004A0A33" w:rsidRDefault="004A0A33">
      <w:pPr>
        <w:pStyle w:val="ConsPlusNormal"/>
        <w:ind w:firstLine="540"/>
        <w:jc w:val="both"/>
      </w:pPr>
      <w:r>
        <w:t>предписание для выполнения служебных обязанностей по охране имущества при транспортировке;</w:t>
      </w:r>
    </w:p>
    <w:p w:rsidR="004A0A33" w:rsidRDefault="004A0A33">
      <w:pPr>
        <w:pStyle w:val="ConsPlusNormal"/>
        <w:ind w:firstLine="540"/>
        <w:jc w:val="both"/>
      </w:pPr>
      <w:r>
        <w:t>командировочные удостоверения (при выполнении договорных обязательств на срок более суток или выезде за пределы субъекта Российской Федерации);</w:t>
      </w:r>
    </w:p>
    <w:p w:rsidR="004A0A33" w:rsidRDefault="004A0A33">
      <w:pPr>
        <w:pStyle w:val="ConsPlusNormal"/>
        <w:ind w:firstLine="540"/>
        <w:jc w:val="both"/>
      </w:pPr>
      <w:r>
        <w:t>карточка на НТ;</w:t>
      </w:r>
    </w:p>
    <w:p w:rsidR="004A0A33" w:rsidRDefault="004A0A33">
      <w:pPr>
        <w:pStyle w:val="ConsPlusNormal"/>
        <w:ind w:firstLine="540"/>
        <w:jc w:val="both"/>
      </w:pPr>
      <w:r>
        <w:t>инструкция по организации охраны;</w:t>
      </w:r>
    </w:p>
    <w:p w:rsidR="004A0A33" w:rsidRDefault="004A0A33">
      <w:pPr>
        <w:pStyle w:val="ConsPlusNormal"/>
        <w:ind w:firstLine="540"/>
        <w:jc w:val="both"/>
      </w:pPr>
      <w:r>
        <w:t>список адресов и телефонов дежурных частей территориальных органов МВД России, подразделений вневедомственной охраны полиции, расположенных по маршруту движения;</w:t>
      </w:r>
    </w:p>
    <w:p w:rsidR="004A0A33" w:rsidRDefault="004A0A33">
      <w:pPr>
        <w:pStyle w:val="ConsPlusNormal"/>
        <w:ind w:firstLine="540"/>
        <w:jc w:val="both"/>
      </w:pPr>
      <w:r>
        <w:t>утвержденный список лиц, имеющих право проверки несения службы;</w:t>
      </w:r>
    </w:p>
    <w:p w:rsidR="004A0A33" w:rsidRDefault="004A0A33">
      <w:pPr>
        <w:pStyle w:val="ConsPlusNormal"/>
        <w:ind w:firstLine="540"/>
        <w:jc w:val="both"/>
      </w:pPr>
      <w:r>
        <w:t>документация на имущество, подлежащее охране при транспортировке;</w:t>
      </w:r>
    </w:p>
    <w:p w:rsidR="004A0A33" w:rsidRDefault="004A0A33">
      <w:pPr>
        <w:pStyle w:val="ConsPlusNormal"/>
        <w:ind w:firstLine="540"/>
        <w:jc w:val="both"/>
      </w:pPr>
      <w:r>
        <w:t>образцы оттисков (слепков) пломб и печатей;</w:t>
      </w:r>
    </w:p>
    <w:p w:rsidR="004A0A33" w:rsidRDefault="004A0A33">
      <w:pPr>
        <w:pStyle w:val="ConsPlusNormal"/>
        <w:ind w:firstLine="540"/>
        <w:jc w:val="both"/>
      </w:pPr>
      <w:r>
        <w:t>акты приема имущества под охрану и выполнения договорных обязательств.</w:t>
      </w:r>
    </w:p>
    <w:p w:rsidR="004A0A33" w:rsidRDefault="004A0A33">
      <w:pPr>
        <w:pStyle w:val="ConsPlusNormal"/>
        <w:jc w:val="both"/>
      </w:pPr>
    </w:p>
    <w:p w:rsidR="004A0A33" w:rsidRDefault="004A0A33">
      <w:pPr>
        <w:pStyle w:val="ConsPlusNormal"/>
        <w:ind w:firstLine="540"/>
        <w:jc w:val="both"/>
        <w:outlineLvl w:val="2"/>
      </w:pPr>
      <w:r>
        <w:t>В ГЗ:</w:t>
      </w:r>
    </w:p>
    <w:p w:rsidR="004A0A33" w:rsidRDefault="004A0A33">
      <w:pPr>
        <w:pStyle w:val="ConsPlusNormal"/>
        <w:ind w:firstLine="540"/>
        <w:jc w:val="both"/>
      </w:pPr>
      <w:r>
        <w:t>бортовой журнал;</w:t>
      </w:r>
    </w:p>
    <w:p w:rsidR="004A0A33" w:rsidRDefault="004A0A33">
      <w:pPr>
        <w:pStyle w:val="ConsPlusNormal"/>
        <w:ind w:firstLine="540"/>
        <w:jc w:val="both"/>
      </w:pPr>
      <w:r>
        <w:t>карточка на ГЗ;</w:t>
      </w:r>
    </w:p>
    <w:p w:rsidR="004A0A33" w:rsidRDefault="004A0A33">
      <w:pPr>
        <w:pStyle w:val="ConsPlusNormal"/>
        <w:ind w:firstLine="540"/>
        <w:jc w:val="both"/>
      </w:pPr>
      <w:r>
        <w:t>инструкция по организации охраны;</w:t>
      </w:r>
    </w:p>
    <w:p w:rsidR="004A0A33" w:rsidRDefault="004A0A33">
      <w:pPr>
        <w:pStyle w:val="ConsPlusNormal"/>
        <w:ind w:firstLine="540"/>
        <w:jc w:val="both"/>
      </w:pPr>
      <w:r>
        <w:t>список адресов и телефонов дежурных частей территориальных органов МВД России, подразделений вневедомственной охраны полиции, медицинских организаций, аварийно-спасательных служб, расположенных на территории обслуживания СП ВОП;</w:t>
      </w:r>
    </w:p>
    <w:p w:rsidR="004A0A33" w:rsidRDefault="004A0A33">
      <w:pPr>
        <w:pStyle w:val="ConsPlusNormal"/>
        <w:ind w:firstLine="540"/>
        <w:jc w:val="both"/>
      </w:pPr>
      <w:r>
        <w:t>утвержденный список лиц, имеющих право проверки несения службы.</w:t>
      </w:r>
    </w:p>
    <w:p w:rsidR="004A0A33" w:rsidRDefault="004A0A33">
      <w:pPr>
        <w:pStyle w:val="ConsPlusNormal"/>
        <w:ind w:firstLine="540"/>
        <w:jc w:val="both"/>
      </w:pPr>
      <w:r>
        <w:t>Кроме того, в патруле:</w:t>
      </w:r>
    </w:p>
    <w:p w:rsidR="004A0A33" w:rsidRDefault="004A0A33">
      <w:pPr>
        <w:pStyle w:val="ConsPlusNormal"/>
        <w:ind w:firstLine="540"/>
        <w:jc w:val="both"/>
      </w:pPr>
      <w:r>
        <w:t>инструкция по взаимодействию с юридическими лицами, осуществляющими охранную деятельность, подразделениями ведомственной охраны при совместной охране объекта;</w:t>
      </w:r>
    </w:p>
    <w:p w:rsidR="004A0A33" w:rsidRDefault="004A0A33">
      <w:pPr>
        <w:pStyle w:val="ConsPlusNormal"/>
        <w:ind w:firstLine="540"/>
        <w:jc w:val="both"/>
      </w:pPr>
      <w:r>
        <w:t>утвержденный (руководством охраняемого объекта) список лиц, имеющих право вскрывать (сдавать под охрану) режимные помещения, с образцами подписей;</w:t>
      </w:r>
    </w:p>
    <w:p w:rsidR="004A0A33" w:rsidRDefault="004A0A33">
      <w:pPr>
        <w:pStyle w:val="ConsPlusNormal"/>
        <w:ind w:firstLine="540"/>
        <w:jc w:val="both"/>
      </w:pPr>
      <w:r>
        <w:t>образцы оттисков (слепков) пломб и печатей.</w:t>
      </w:r>
    </w:p>
    <w:p w:rsidR="004A0A33" w:rsidRDefault="004A0A33">
      <w:pPr>
        <w:pStyle w:val="ConsPlusNormal"/>
        <w:jc w:val="both"/>
      </w:pPr>
    </w:p>
    <w:p w:rsidR="004A0A33" w:rsidRDefault="004A0A33">
      <w:pPr>
        <w:pStyle w:val="ConsPlusNormal"/>
        <w:ind w:firstLine="540"/>
        <w:jc w:val="both"/>
        <w:outlineLvl w:val="2"/>
      </w:pPr>
      <w:r>
        <w:t>В НМП:</w:t>
      </w:r>
    </w:p>
    <w:p w:rsidR="004A0A33" w:rsidRDefault="004A0A33">
      <w:pPr>
        <w:pStyle w:val="ConsPlusNormal"/>
        <w:ind w:firstLine="540"/>
        <w:jc w:val="both"/>
      </w:pPr>
      <w:r>
        <w:t>книга приема-сдачи поста и проверок несения службы;</w:t>
      </w:r>
    </w:p>
    <w:p w:rsidR="004A0A33" w:rsidRDefault="004A0A33">
      <w:pPr>
        <w:pStyle w:val="ConsPlusNormal"/>
        <w:ind w:firstLine="540"/>
        <w:jc w:val="both"/>
      </w:pPr>
      <w:r>
        <w:t>карточка на пост;</w:t>
      </w:r>
    </w:p>
    <w:p w:rsidR="004A0A33" w:rsidRDefault="004A0A33">
      <w:pPr>
        <w:pStyle w:val="ConsPlusNormal"/>
        <w:ind w:firstLine="540"/>
        <w:jc w:val="both"/>
      </w:pPr>
      <w:r>
        <w:t>инструкция по организации охраны;</w:t>
      </w:r>
    </w:p>
    <w:p w:rsidR="004A0A33" w:rsidRDefault="004A0A33">
      <w:pPr>
        <w:pStyle w:val="ConsPlusNormal"/>
        <w:ind w:firstLine="540"/>
        <w:jc w:val="both"/>
      </w:pPr>
      <w:r>
        <w:t>опись имущества и служебной документации, находящихся на посту, подлежащих приему-сдаче при смене наряда ВОП;</w:t>
      </w:r>
    </w:p>
    <w:p w:rsidR="004A0A33" w:rsidRDefault="004A0A33">
      <w:pPr>
        <w:pStyle w:val="ConsPlusNormal"/>
        <w:ind w:firstLine="540"/>
        <w:jc w:val="both"/>
      </w:pPr>
      <w:r>
        <w:t>утвержденный список лиц, имеющих право проверки несения службы;</w:t>
      </w:r>
    </w:p>
    <w:p w:rsidR="004A0A33" w:rsidRDefault="004A0A33">
      <w:pPr>
        <w:pStyle w:val="ConsPlusNormal"/>
        <w:ind w:firstLine="540"/>
        <w:jc w:val="both"/>
      </w:pPr>
      <w:r>
        <w:t xml:space="preserve">список адресов и телефонов дежурных частей территориальных органов МВД России, подразделений </w:t>
      </w:r>
      <w:r>
        <w:lastRenderedPageBreak/>
        <w:t>вневедомственной охраны полиции, организаций, аварийно-спасательных служб, расположенных на территории обслуживания СП ВОП, руководителей охраняемого объекта;</w:t>
      </w:r>
    </w:p>
    <w:p w:rsidR="004A0A33" w:rsidRDefault="004A0A33">
      <w:pPr>
        <w:pStyle w:val="ConsPlusNormal"/>
        <w:ind w:firstLine="540"/>
        <w:jc w:val="both"/>
      </w:pPr>
      <w:r>
        <w:t>инструкция по взаимодействию с юридическими лицами, осуществляющими охранную деятельность, подразделениями ведомственной охраны при совместной охране объекта;</w:t>
      </w:r>
    </w:p>
    <w:p w:rsidR="004A0A33" w:rsidRDefault="004A0A33">
      <w:pPr>
        <w:pStyle w:val="ConsPlusNormal"/>
        <w:ind w:firstLine="540"/>
        <w:jc w:val="both"/>
      </w:pPr>
      <w:r>
        <w:t>судовой журнал.</w:t>
      </w:r>
    </w:p>
    <w:p w:rsidR="004A0A33" w:rsidRDefault="004A0A33">
      <w:pPr>
        <w:pStyle w:val="ConsPlusNormal"/>
        <w:ind w:firstLine="540"/>
        <w:jc w:val="both"/>
      </w:pPr>
      <w:r>
        <w:t>В караульном помещении:</w:t>
      </w:r>
    </w:p>
    <w:p w:rsidR="004A0A33" w:rsidRDefault="004A0A33">
      <w:pPr>
        <w:pStyle w:val="ConsPlusNormal"/>
        <w:ind w:firstLine="540"/>
        <w:jc w:val="both"/>
      </w:pPr>
      <w:r>
        <w:t>постовая ведомость караула;</w:t>
      </w:r>
    </w:p>
    <w:p w:rsidR="004A0A33" w:rsidRDefault="004A0A33">
      <w:pPr>
        <w:pStyle w:val="ConsPlusNormal"/>
        <w:ind w:firstLine="540"/>
        <w:jc w:val="both"/>
      </w:pPr>
      <w:r>
        <w:t>инструкция по организации охраны объекта;</w:t>
      </w:r>
    </w:p>
    <w:p w:rsidR="004A0A33" w:rsidRDefault="004A0A33">
      <w:pPr>
        <w:pStyle w:val="ConsPlusNormal"/>
        <w:ind w:firstLine="540"/>
        <w:jc w:val="both"/>
      </w:pPr>
      <w:r>
        <w:t>инструкция по взаимодействию с юридическими лицами, осуществляющими охранную деятельность, подразделениями ведомственной охраны при совместной охране объекта;</w:t>
      </w:r>
    </w:p>
    <w:p w:rsidR="004A0A33" w:rsidRDefault="004A0A33">
      <w:pPr>
        <w:pStyle w:val="ConsPlusNormal"/>
        <w:ind w:firstLine="540"/>
        <w:jc w:val="both"/>
      </w:pPr>
      <w:r>
        <w:t>дубликаты карточек на посты (патрули);</w:t>
      </w:r>
    </w:p>
    <w:p w:rsidR="004A0A33" w:rsidRDefault="004A0A33">
      <w:pPr>
        <w:pStyle w:val="ConsPlusNormal"/>
        <w:ind w:firstLine="540"/>
        <w:jc w:val="both"/>
      </w:pPr>
      <w:r>
        <w:t>список адресов и телефонов дежурных частей территориальных органов МВД России, подразделений вневедомственной охраны полиции, медицинских организаций, аварийно-спасательных служб, расположенных на территории обслуживания СП ВОП;</w:t>
      </w:r>
    </w:p>
    <w:p w:rsidR="004A0A33" w:rsidRDefault="004A0A33">
      <w:pPr>
        <w:pStyle w:val="ConsPlusNormal"/>
        <w:ind w:firstLine="540"/>
        <w:jc w:val="both"/>
      </w:pPr>
      <w:r>
        <w:t>утвержденный (руководством охраняемого объекта) список лиц, имеющих право вскрывать (сдавать под охрану) режимные помещения, с образцами подписей;</w:t>
      </w:r>
    </w:p>
    <w:p w:rsidR="004A0A33" w:rsidRDefault="004A0A33">
      <w:pPr>
        <w:pStyle w:val="ConsPlusNormal"/>
        <w:ind w:firstLine="540"/>
        <w:jc w:val="both"/>
      </w:pPr>
      <w:r>
        <w:t>образцы оттисков (слепков) пломб и печатей;</w:t>
      </w:r>
    </w:p>
    <w:p w:rsidR="004A0A33" w:rsidRDefault="004A0A33">
      <w:pPr>
        <w:pStyle w:val="ConsPlusNormal"/>
        <w:ind w:firstLine="540"/>
        <w:jc w:val="both"/>
      </w:pPr>
      <w:r>
        <w:t>рабочая тетрадь начальника караула;</w:t>
      </w:r>
    </w:p>
    <w:p w:rsidR="004A0A33" w:rsidRDefault="004A0A33">
      <w:pPr>
        <w:pStyle w:val="ConsPlusNormal"/>
        <w:ind w:firstLine="540"/>
        <w:jc w:val="both"/>
      </w:pPr>
      <w:r>
        <w:t>утвержденный список лиц, имеющих право проверки несения службы.</w:t>
      </w:r>
    </w:p>
    <w:p w:rsidR="004A0A33" w:rsidRDefault="004A0A33">
      <w:pPr>
        <w:pStyle w:val="ConsPlusNormal"/>
        <w:jc w:val="both"/>
      </w:pPr>
    </w:p>
    <w:p w:rsidR="004A0A33" w:rsidRDefault="004A0A33">
      <w:pPr>
        <w:pStyle w:val="ConsPlusNormal"/>
        <w:ind w:firstLine="540"/>
        <w:jc w:val="both"/>
      </w:pPr>
      <w:r>
        <w:t>Примечание. В приведенный перечень могут вноситься изменения в зависимости от условий заключенного договора и несения службы.</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t>Приложение N 3</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right"/>
      </w:pPr>
      <w:r>
        <w:t>Рекомендуемый образец</w:t>
      </w:r>
    </w:p>
    <w:p w:rsidR="004A0A33" w:rsidRDefault="004A0A33">
      <w:pPr>
        <w:pStyle w:val="ConsPlusNormal"/>
        <w:jc w:val="both"/>
      </w:pPr>
    </w:p>
    <w:p w:rsidR="004A0A33" w:rsidRDefault="004A0A33">
      <w:pPr>
        <w:pStyle w:val="ConsPlusNonformat"/>
        <w:jc w:val="both"/>
      </w:pPr>
      <w:r>
        <w:t xml:space="preserve">                                                            Лицевая сторона</w:t>
      </w:r>
    </w:p>
    <w:p w:rsidR="004A0A33" w:rsidRDefault="004A0A33">
      <w:pPr>
        <w:pStyle w:val="ConsPlusNonformat"/>
        <w:jc w:val="both"/>
      </w:pPr>
    </w:p>
    <w:p w:rsidR="004A0A33" w:rsidRDefault="004A0A33">
      <w:pPr>
        <w:pStyle w:val="ConsPlusNonformat"/>
        <w:jc w:val="both"/>
      </w:pPr>
      <w:bookmarkStart w:id="13" w:name="Par760"/>
      <w:bookmarkEnd w:id="13"/>
      <w:r>
        <w:t xml:space="preserve">                                   Книга</w:t>
      </w:r>
    </w:p>
    <w:p w:rsidR="004A0A33" w:rsidRDefault="004A0A33">
      <w:pPr>
        <w:pStyle w:val="ConsPlusNonformat"/>
        <w:jc w:val="both"/>
      </w:pPr>
      <w:r>
        <w:t xml:space="preserve">               приема-сдачи поста и проверок несения службы</w:t>
      </w:r>
    </w:p>
    <w:p w:rsidR="004A0A33" w:rsidRDefault="004A0A33">
      <w:pPr>
        <w:pStyle w:val="ConsPlusNonformat"/>
        <w:jc w:val="both"/>
      </w:pPr>
    </w:p>
    <w:p w:rsidR="004A0A33" w:rsidRDefault="004A0A33">
      <w:pPr>
        <w:pStyle w:val="ConsPlusNonformat"/>
        <w:jc w:val="both"/>
      </w:pPr>
      <w:r>
        <w:t xml:space="preserve">         Пост N ____ по охране __________________________________</w:t>
      </w:r>
    </w:p>
    <w:p w:rsidR="004A0A33" w:rsidRDefault="004A0A33">
      <w:pPr>
        <w:pStyle w:val="ConsPlusNonformat"/>
        <w:jc w:val="both"/>
      </w:pPr>
      <w:r>
        <w:t xml:space="preserve">                               (наименование охраняемого объекта)</w:t>
      </w:r>
    </w:p>
    <w:p w:rsidR="004A0A33" w:rsidRDefault="004A0A33">
      <w:pPr>
        <w:pStyle w:val="ConsPlusNonformat"/>
        <w:jc w:val="both"/>
      </w:pPr>
    </w:p>
    <w:p w:rsidR="004A0A33" w:rsidRDefault="004A0A33">
      <w:pPr>
        <w:pStyle w:val="ConsPlusNonformat"/>
        <w:jc w:val="both"/>
      </w:pPr>
      <w:proofErr w:type="gramStart"/>
      <w:r>
        <w:t>Начата</w:t>
      </w:r>
      <w:proofErr w:type="gramEnd"/>
      <w:r>
        <w:t xml:space="preserve"> "__" __________ 20__ г.</w:t>
      </w:r>
    </w:p>
    <w:p w:rsidR="004A0A33" w:rsidRDefault="004A0A33">
      <w:pPr>
        <w:pStyle w:val="ConsPlusNonformat"/>
        <w:jc w:val="both"/>
      </w:pPr>
      <w:proofErr w:type="gramStart"/>
      <w:r>
        <w:t>Окончена</w:t>
      </w:r>
      <w:proofErr w:type="gramEnd"/>
      <w:r>
        <w:t xml:space="preserve"> "__" __________ 20__ г.</w:t>
      </w:r>
    </w:p>
    <w:p w:rsidR="004A0A33" w:rsidRDefault="004A0A33">
      <w:pPr>
        <w:pStyle w:val="ConsPlusNonformat"/>
        <w:jc w:val="both"/>
      </w:pPr>
    </w:p>
    <w:p w:rsidR="004A0A33" w:rsidRDefault="004A0A33">
      <w:pPr>
        <w:pStyle w:val="ConsPlusNonformat"/>
        <w:jc w:val="both"/>
      </w:pPr>
      <w:r>
        <w:t xml:space="preserve">                                                         Внутренняя сторона</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0"/>
        <w:gridCol w:w="1222"/>
        <w:gridCol w:w="1097"/>
        <w:gridCol w:w="1281"/>
        <w:gridCol w:w="1080"/>
        <w:gridCol w:w="1169"/>
        <w:gridCol w:w="1694"/>
        <w:gridCol w:w="1337"/>
      </w:tblGrid>
      <w:tr w:rsidR="004A0A33" w:rsidRPr="004A0A33">
        <w:tc>
          <w:tcPr>
            <w:tcW w:w="900"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Дата и время</w:t>
            </w:r>
          </w:p>
        </w:tc>
        <w:tc>
          <w:tcPr>
            <w:tcW w:w="4680" w:type="dxa"/>
            <w:gridSpan w:val="4"/>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Пост и имущество (согласно описи), охраняемое имущество (согласно карточке поста)</w:t>
            </w:r>
          </w:p>
        </w:tc>
        <w:tc>
          <w:tcPr>
            <w:tcW w:w="1169"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проверки</w:t>
            </w:r>
          </w:p>
        </w:tc>
        <w:tc>
          <w:tcPr>
            <w:tcW w:w="1694"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 xml:space="preserve">Результаты проверки, должность, специальное звание, подпись, инициалы, фамилия </w:t>
            </w:r>
            <w:proofErr w:type="gramStart"/>
            <w:r w:rsidRPr="004A0A33">
              <w:t>проверяющего</w:t>
            </w:r>
            <w:proofErr w:type="gramEnd"/>
          </w:p>
        </w:tc>
        <w:tc>
          <w:tcPr>
            <w:tcW w:w="1337"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докладов о результатах несения службы</w:t>
            </w:r>
          </w:p>
        </w:tc>
      </w:tr>
      <w:tr w:rsidR="004A0A33" w:rsidRPr="004A0A33">
        <w:tc>
          <w:tcPr>
            <w:tcW w:w="900"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both"/>
            </w:pPr>
          </w:p>
        </w:tc>
        <w:tc>
          <w:tcPr>
            <w:tcW w:w="2319" w:type="dxa"/>
            <w:gridSpan w:val="2"/>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сдал</w:t>
            </w:r>
          </w:p>
        </w:tc>
        <w:tc>
          <w:tcPr>
            <w:tcW w:w="2361" w:type="dxa"/>
            <w:gridSpan w:val="2"/>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принял</w:t>
            </w:r>
          </w:p>
        </w:tc>
        <w:tc>
          <w:tcPr>
            <w:tcW w:w="1169"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p>
        </w:tc>
        <w:tc>
          <w:tcPr>
            <w:tcW w:w="1694"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p>
        </w:tc>
        <w:tc>
          <w:tcPr>
            <w:tcW w:w="1337"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p>
        </w:tc>
      </w:tr>
      <w:tr w:rsidR="004A0A33" w:rsidRPr="004A0A33">
        <w:tc>
          <w:tcPr>
            <w:tcW w:w="900"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both"/>
            </w:pPr>
          </w:p>
        </w:tc>
        <w:tc>
          <w:tcPr>
            <w:tcW w:w="122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инициалы, фамилия</w:t>
            </w:r>
          </w:p>
        </w:tc>
        <w:tc>
          <w:tcPr>
            <w:tcW w:w="109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подпись</w:t>
            </w:r>
          </w:p>
        </w:tc>
        <w:tc>
          <w:tcPr>
            <w:tcW w:w="128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инициалы, фамилия</w:t>
            </w:r>
          </w:p>
        </w:tc>
        <w:tc>
          <w:tcPr>
            <w:tcW w:w="10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подпись</w:t>
            </w:r>
          </w:p>
        </w:tc>
        <w:tc>
          <w:tcPr>
            <w:tcW w:w="1169"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p>
        </w:tc>
        <w:tc>
          <w:tcPr>
            <w:tcW w:w="1694"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p>
        </w:tc>
        <w:tc>
          <w:tcPr>
            <w:tcW w:w="1337"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p>
        </w:tc>
      </w:tr>
      <w:tr w:rsidR="004A0A33" w:rsidRPr="004A0A33">
        <w:tc>
          <w:tcPr>
            <w:tcW w:w="9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lastRenderedPageBreak/>
              <w:t>1</w:t>
            </w:r>
          </w:p>
        </w:tc>
        <w:tc>
          <w:tcPr>
            <w:tcW w:w="122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bookmarkStart w:id="14" w:name="Par783"/>
            <w:bookmarkEnd w:id="14"/>
            <w:r w:rsidRPr="004A0A33">
              <w:t>2</w:t>
            </w:r>
          </w:p>
        </w:tc>
        <w:tc>
          <w:tcPr>
            <w:tcW w:w="109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128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10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bookmarkStart w:id="15" w:name="Par786"/>
            <w:bookmarkEnd w:id="15"/>
            <w:r w:rsidRPr="004A0A33">
              <w:t>5</w:t>
            </w:r>
          </w:p>
        </w:tc>
        <w:tc>
          <w:tcPr>
            <w:tcW w:w="116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6</w:t>
            </w:r>
          </w:p>
        </w:tc>
        <w:tc>
          <w:tcPr>
            <w:tcW w:w="169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7</w:t>
            </w:r>
          </w:p>
        </w:tc>
        <w:tc>
          <w:tcPr>
            <w:tcW w:w="133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8</w:t>
            </w:r>
          </w:p>
        </w:tc>
      </w:tr>
      <w:tr w:rsidR="004A0A33" w:rsidRPr="004A0A33">
        <w:tc>
          <w:tcPr>
            <w:tcW w:w="9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22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09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28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16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9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3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9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22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09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28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16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9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3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9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22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09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28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16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9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3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9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22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09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28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16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9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3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rmal"/>
        <w:jc w:val="both"/>
      </w:pPr>
      <w:r>
        <w:t>Примечания:</w:t>
      </w:r>
    </w:p>
    <w:p w:rsidR="004A0A33" w:rsidRDefault="004A0A33">
      <w:pPr>
        <w:pStyle w:val="ConsPlusNormal"/>
        <w:ind w:firstLine="540"/>
        <w:jc w:val="both"/>
      </w:pPr>
      <w:r>
        <w:t xml:space="preserve">1. Выявленные в ходе приема-сдачи поста недостатки указываются в </w:t>
      </w:r>
      <w:hyperlink w:anchor="Par783" w:tooltip="2" w:history="1">
        <w:r>
          <w:rPr>
            <w:color w:val="0000FF"/>
          </w:rPr>
          <w:t>графах 2</w:t>
        </w:r>
      </w:hyperlink>
      <w:r>
        <w:t xml:space="preserve"> - </w:t>
      </w:r>
      <w:hyperlink w:anchor="Par786" w:tooltip="5" w:history="1">
        <w:r>
          <w:rPr>
            <w:color w:val="0000FF"/>
          </w:rPr>
          <w:t>5</w:t>
        </w:r>
      </w:hyperlink>
      <w:r>
        <w:t>.</w:t>
      </w:r>
    </w:p>
    <w:p w:rsidR="004A0A33" w:rsidRDefault="004A0A33">
      <w:pPr>
        <w:pStyle w:val="ConsPlusNormal"/>
        <w:ind w:firstLine="540"/>
        <w:jc w:val="both"/>
      </w:pPr>
      <w:r>
        <w:t>2. Книга приема-сдачи поста и проверок несения службы пронумеровывается, прошнуровывается, скрепляется печатью подразделения вневедомственной охраны полиции.</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t>Приложение N 4</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right"/>
      </w:pPr>
      <w:r>
        <w:t>Рекомендуемый образец</w:t>
      </w:r>
    </w:p>
    <w:p w:rsidR="004A0A33" w:rsidRDefault="004A0A33">
      <w:pPr>
        <w:pStyle w:val="ConsPlusNormal"/>
        <w:jc w:val="both"/>
      </w:pPr>
    </w:p>
    <w:p w:rsidR="004A0A33" w:rsidRDefault="004A0A33">
      <w:pPr>
        <w:pStyle w:val="ConsPlusNonformat"/>
        <w:jc w:val="both"/>
      </w:pPr>
      <w:r>
        <w:t xml:space="preserve">                                                            Лицевая сторона</w:t>
      </w:r>
    </w:p>
    <w:p w:rsidR="004A0A33" w:rsidRDefault="004A0A33">
      <w:pPr>
        <w:pStyle w:val="ConsPlusNonformat"/>
        <w:jc w:val="both"/>
      </w:pPr>
    </w:p>
    <w:p w:rsidR="004A0A33" w:rsidRDefault="004A0A33">
      <w:pPr>
        <w:pStyle w:val="ConsPlusNonformat"/>
        <w:jc w:val="both"/>
      </w:pPr>
      <w:bookmarkStart w:id="16" w:name="Par840"/>
      <w:bookmarkEnd w:id="16"/>
      <w:r>
        <w:t xml:space="preserve">                                  ЖУРНАЛ</w:t>
      </w:r>
    </w:p>
    <w:p w:rsidR="004A0A33" w:rsidRDefault="004A0A33">
      <w:pPr>
        <w:pStyle w:val="ConsPlusNonformat"/>
        <w:jc w:val="both"/>
      </w:pPr>
      <w:r>
        <w:t xml:space="preserve">       проверок состояния охранно-пожарной и тревожной сигнализации</w:t>
      </w:r>
    </w:p>
    <w:p w:rsidR="004A0A33" w:rsidRDefault="004A0A33">
      <w:pPr>
        <w:pStyle w:val="ConsPlusNonformat"/>
        <w:jc w:val="both"/>
      </w:pPr>
      <w:r>
        <w:t xml:space="preserve">                и регистрации их срабатывания на посту ____</w:t>
      </w:r>
    </w:p>
    <w:p w:rsidR="004A0A33" w:rsidRDefault="004A0A33">
      <w:pPr>
        <w:pStyle w:val="ConsPlusNonformat"/>
        <w:jc w:val="both"/>
      </w:pPr>
      <w:r>
        <w:t xml:space="preserve">         ________________________________________________________</w:t>
      </w:r>
    </w:p>
    <w:p w:rsidR="004A0A33" w:rsidRDefault="004A0A33">
      <w:pPr>
        <w:pStyle w:val="ConsPlusNonformat"/>
        <w:jc w:val="both"/>
      </w:pPr>
      <w:r>
        <w:t xml:space="preserve">                    (наименование охраняемого объекта)</w:t>
      </w:r>
    </w:p>
    <w:p w:rsidR="004A0A33" w:rsidRDefault="004A0A33">
      <w:pPr>
        <w:pStyle w:val="ConsPlusNonformat"/>
        <w:jc w:val="both"/>
      </w:pPr>
    </w:p>
    <w:p w:rsidR="004A0A33" w:rsidRDefault="004A0A33">
      <w:pPr>
        <w:pStyle w:val="ConsPlusNonformat"/>
        <w:jc w:val="both"/>
      </w:pPr>
      <w:r>
        <w:t>Начат "__" __________ 20__ г.</w:t>
      </w:r>
    </w:p>
    <w:p w:rsidR="004A0A33" w:rsidRDefault="004A0A33">
      <w:pPr>
        <w:pStyle w:val="ConsPlusNonformat"/>
        <w:jc w:val="both"/>
      </w:pPr>
      <w:r>
        <w:t>Окончен "__" __________ 20__ г.</w:t>
      </w:r>
    </w:p>
    <w:p w:rsidR="004A0A33" w:rsidRDefault="004A0A33">
      <w:pPr>
        <w:pStyle w:val="ConsPlusNonformat"/>
        <w:jc w:val="both"/>
      </w:pPr>
    </w:p>
    <w:p w:rsidR="004A0A33" w:rsidRDefault="004A0A33">
      <w:pPr>
        <w:pStyle w:val="ConsPlusNonformat"/>
        <w:jc w:val="both"/>
      </w:pPr>
      <w:r>
        <w:t xml:space="preserve">                                                         Внутренняя сторона</w:t>
      </w:r>
    </w:p>
    <w:p w:rsidR="004A0A33" w:rsidRDefault="004A0A33">
      <w:pPr>
        <w:pStyle w:val="ConsPlusNonformat"/>
        <w:jc w:val="both"/>
      </w:pPr>
    </w:p>
    <w:p w:rsidR="004A0A33" w:rsidRDefault="004A0A33">
      <w:pPr>
        <w:pStyle w:val="ConsPlusNonformat"/>
        <w:jc w:val="both"/>
      </w:pPr>
      <w:r>
        <w:t xml:space="preserve">               1. Список электромонтеров ОПС, осуществляющих</w:t>
      </w:r>
    </w:p>
    <w:p w:rsidR="004A0A33" w:rsidRDefault="004A0A33">
      <w:pPr>
        <w:pStyle w:val="ConsPlusNonformat"/>
        <w:jc w:val="both"/>
      </w:pPr>
      <w:r>
        <w:t xml:space="preserve">         эксплуатационно-техническое обслуживание </w:t>
      </w:r>
      <w:proofErr w:type="gramStart"/>
      <w:r>
        <w:t>охранно-пожарной</w:t>
      </w:r>
      <w:proofErr w:type="gramEnd"/>
    </w:p>
    <w:p w:rsidR="004A0A33" w:rsidRDefault="004A0A33">
      <w:pPr>
        <w:pStyle w:val="ConsPlusNonformat"/>
        <w:jc w:val="both"/>
      </w:pPr>
      <w:r>
        <w:t xml:space="preserve">                  и тревожной сигнализации, </w:t>
      </w:r>
      <w:proofErr w:type="gramStart"/>
      <w:r>
        <w:t>закрепленных</w:t>
      </w:r>
      <w:proofErr w:type="gramEnd"/>
    </w:p>
    <w:p w:rsidR="004A0A33" w:rsidRDefault="004A0A33">
      <w:pPr>
        <w:pStyle w:val="ConsPlusNonformat"/>
        <w:jc w:val="both"/>
      </w:pPr>
      <w:r>
        <w:t xml:space="preserve">                          за охраняемым объектом</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29"/>
        <w:gridCol w:w="4771"/>
        <w:gridCol w:w="3480"/>
      </w:tblGrid>
      <w:tr w:rsidR="004A0A33" w:rsidRPr="004A0A33">
        <w:tc>
          <w:tcPr>
            <w:tcW w:w="152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 xml:space="preserve">N </w:t>
            </w:r>
            <w:proofErr w:type="gramStart"/>
            <w:r w:rsidRPr="004A0A33">
              <w:t>п</w:t>
            </w:r>
            <w:proofErr w:type="gramEnd"/>
            <w:r w:rsidRPr="004A0A33">
              <w:t>/п</w:t>
            </w:r>
          </w:p>
        </w:tc>
        <w:tc>
          <w:tcPr>
            <w:tcW w:w="477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Инициалы, фамилия</w:t>
            </w:r>
          </w:p>
        </w:tc>
        <w:tc>
          <w:tcPr>
            <w:tcW w:w="3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Телефон</w:t>
            </w:r>
          </w:p>
        </w:tc>
      </w:tr>
      <w:tr w:rsidR="004A0A33" w:rsidRPr="004A0A33">
        <w:tc>
          <w:tcPr>
            <w:tcW w:w="152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477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3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r>
      <w:tr w:rsidR="004A0A33" w:rsidRPr="004A0A33">
        <w:tc>
          <w:tcPr>
            <w:tcW w:w="152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77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52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77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 xml:space="preserve">          2. Учет проверок состояния охранно-пожарной и тревожной</w:t>
      </w:r>
    </w:p>
    <w:p w:rsidR="004A0A33" w:rsidRDefault="004A0A33">
      <w:pPr>
        <w:pStyle w:val="ConsPlusNonformat"/>
        <w:jc w:val="both"/>
      </w:pPr>
      <w:r>
        <w:t xml:space="preserve">                сигнализации и регистрации их срабатывания</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1"/>
        <w:gridCol w:w="1646"/>
        <w:gridCol w:w="1528"/>
        <w:gridCol w:w="1527"/>
        <w:gridCol w:w="1645"/>
        <w:gridCol w:w="2623"/>
      </w:tblGrid>
      <w:tr w:rsidR="004A0A33" w:rsidRPr="004A0A33">
        <w:tc>
          <w:tcPr>
            <w:tcW w:w="81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lastRenderedPageBreak/>
              <w:t>Дата и время записи</w:t>
            </w:r>
          </w:p>
        </w:tc>
        <w:tc>
          <w:tcPr>
            <w:tcW w:w="164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Должность, инициалы, фамилия лица, производящего проверку</w:t>
            </w:r>
          </w:p>
        </w:tc>
        <w:tc>
          <w:tcPr>
            <w:tcW w:w="152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Результаты проверки или отметка о срабатывании средств ОПС</w:t>
            </w:r>
          </w:p>
        </w:tc>
        <w:tc>
          <w:tcPr>
            <w:tcW w:w="152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Охраняемый объект (помещение), откуда поступил сигнал "тревога"</w:t>
            </w:r>
          </w:p>
        </w:tc>
        <w:tc>
          <w:tcPr>
            <w:tcW w:w="164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Дата и время устранения неисправности</w:t>
            </w:r>
          </w:p>
        </w:tc>
        <w:tc>
          <w:tcPr>
            <w:tcW w:w="262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Должность, подпись, инициалы, фамилия лица, устранившего неисправность. Заключение о причинах срабатывания средств ОПС</w:t>
            </w:r>
          </w:p>
        </w:tc>
      </w:tr>
      <w:tr w:rsidR="004A0A33" w:rsidRPr="004A0A33">
        <w:tc>
          <w:tcPr>
            <w:tcW w:w="81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164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152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152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164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5</w:t>
            </w:r>
          </w:p>
        </w:tc>
        <w:tc>
          <w:tcPr>
            <w:tcW w:w="262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6</w:t>
            </w:r>
          </w:p>
        </w:tc>
      </w:tr>
      <w:tr w:rsidR="004A0A33" w:rsidRPr="004A0A33">
        <w:tc>
          <w:tcPr>
            <w:tcW w:w="81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2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4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62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81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2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4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62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rmal"/>
        <w:jc w:val="both"/>
      </w:pPr>
      <w:r>
        <w:t>Примечания:</w:t>
      </w:r>
    </w:p>
    <w:p w:rsidR="004A0A33" w:rsidRDefault="004A0A33">
      <w:pPr>
        <w:pStyle w:val="ConsPlusNormal"/>
        <w:ind w:firstLine="540"/>
        <w:jc w:val="both"/>
      </w:pPr>
      <w:r>
        <w:t>1. Список электромонтеров ОПС, осуществляющих эксплуатационно-техническое обслуживание охранно-пожарной и тревожной сигнализации, закрепленных за охраняемым объектом, заполняется на 1 листе внутренней стороны журнала.</w:t>
      </w:r>
    </w:p>
    <w:p w:rsidR="004A0A33" w:rsidRDefault="004A0A33">
      <w:pPr>
        <w:pStyle w:val="ConsPlusNormal"/>
        <w:ind w:firstLine="540"/>
        <w:jc w:val="both"/>
      </w:pPr>
      <w:r>
        <w:t>2. Журнал пронумеровывается, прошнуровывается, скрепляется печатью подразделения вневедомственной охраны полиции.</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t>Приложение N 5</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right"/>
      </w:pPr>
      <w:r>
        <w:t>Рекомендуемый образец</w:t>
      </w:r>
    </w:p>
    <w:p w:rsidR="004A0A33" w:rsidRDefault="004A0A33">
      <w:pPr>
        <w:pStyle w:val="ConsPlusNormal"/>
        <w:jc w:val="both"/>
      </w:pPr>
    </w:p>
    <w:p w:rsidR="004A0A33" w:rsidRDefault="004A0A33">
      <w:pPr>
        <w:pStyle w:val="ConsPlusNonformat"/>
        <w:jc w:val="both"/>
      </w:pPr>
      <w:r>
        <w:t xml:space="preserve">                                           При заполнении определяется гриф</w:t>
      </w:r>
    </w:p>
    <w:p w:rsidR="004A0A33" w:rsidRDefault="004A0A33">
      <w:pPr>
        <w:pStyle w:val="ConsPlusNonformat"/>
        <w:jc w:val="both"/>
      </w:pPr>
      <w:r>
        <w:t xml:space="preserve">                                            ограничения доступа к документу</w:t>
      </w:r>
    </w:p>
    <w:p w:rsidR="004A0A33" w:rsidRDefault="004A0A33">
      <w:pPr>
        <w:pStyle w:val="ConsPlusNonformat"/>
        <w:jc w:val="both"/>
      </w:pPr>
    </w:p>
    <w:p w:rsidR="004A0A33" w:rsidRDefault="004A0A33">
      <w:pPr>
        <w:pStyle w:val="ConsPlusNonformat"/>
        <w:jc w:val="both"/>
      </w:pPr>
      <w:r>
        <w:t xml:space="preserve">                                                    УТВЕРЖДАЮ</w:t>
      </w:r>
    </w:p>
    <w:p w:rsidR="004A0A33" w:rsidRDefault="004A0A33">
      <w:pPr>
        <w:pStyle w:val="ConsPlusNonformat"/>
        <w:jc w:val="both"/>
      </w:pPr>
      <w:r>
        <w:t xml:space="preserve">                                      Начальник ___________________________</w:t>
      </w:r>
    </w:p>
    <w:p w:rsidR="004A0A33" w:rsidRDefault="004A0A33">
      <w:pPr>
        <w:pStyle w:val="ConsPlusNonformat"/>
        <w:jc w:val="both"/>
      </w:pPr>
      <w:r>
        <w:t xml:space="preserve">                                                </w:t>
      </w:r>
      <w:proofErr w:type="gramStart"/>
      <w:r>
        <w:t>(наименование подразделения</w:t>
      </w:r>
      <w:proofErr w:type="gramEnd"/>
    </w:p>
    <w:p w:rsidR="004A0A33" w:rsidRDefault="004A0A33">
      <w:pPr>
        <w:pStyle w:val="ConsPlusNonformat"/>
        <w:jc w:val="both"/>
      </w:pPr>
      <w:r>
        <w:t xml:space="preserve">                                      _____________________________________</w:t>
      </w:r>
    </w:p>
    <w:p w:rsidR="004A0A33" w:rsidRDefault="004A0A33">
      <w:pPr>
        <w:pStyle w:val="ConsPlusNonformat"/>
        <w:jc w:val="both"/>
      </w:pPr>
      <w:r>
        <w:t xml:space="preserve">                                        вневедомственной охраны полиции)</w:t>
      </w:r>
    </w:p>
    <w:p w:rsidR="004A0A33" w:rsidRDefault="004A0A33">
      <w:pPr>
        <w:pStyle w:val="ConsPlusNonformat"/>
        <w:jc w:val="both"/>
      </w:pPr>
      <w:r>
        <w:t xml:space="preserve">                                      _____________________________________</w:t>
      </w:r>
    </w:p>
    <w:p w:rsidR="004A0A33" w:rsidRDefault="004A0A33">
      <w:pPr>
        <w:pStyle w:val="ConsPlusNonformat"/>
        <w:jc w:val="both"/>
      </w:pPr>
      <w:r>
        <w:t xml:space="preserve">                                              </w:t>
      </w:r>
      <w:proofErr w:type="gramStart"/>
      <w:r>
        <w:t>(специальное звание,</w:t>
      </w:r>
      <w:proofErr w:type="gramEnd"/>
    </w:p>
    <w:p w:rsidR="004A0A33" w:rsidRDefault="004A0A33">
      <w:pPr>
        <w:pStyle w:val="ConsPlusNonformat"/>
        <w:jc w:val="both"/>
      </w:pPr>
      <w:r>
        <w:t xml:space="preserve">                                      _____________________________________</w:t>
      </w:r>
    </w:p>
    <w:p w:rsidR="004A0A33" w:rsidRDefault="004A0A33">
      <w:pPr>
        <w:pStyle w:val="ConsPlusNonformat"/>
        <w:jc w:val="both"/>
      </w:pPr>
      <w:r>
        <w:t xml:space="preserve">                                           подпись, инициалы, фамилия)</w:t>
      </w:r>
    </w:p>
    <w:p w:rsidR="004A0A33" w:rsidRDefault="004A0A33">
      <w:pPr>
        <w:pStyle w:val="ConsPlusNonformat"/>
        <w:jc w:val="both"/>
      </w:pPr>
      <w:r>
        <w:t xml:space="preserve">                                      "__" __________ 20__ г.</w:t>
      </w:r>
    </w:p>
    <w:p w:rsidR="004A0A33" w:rsidRDefault="004A0A33">
      <w:pPr>
        <w:pStyle w:val="ConsPlusNonformat"/>
        <w:jc w:val="both"/>
      </w:pPr>
    </w:p>
    <w:p w:rsidR="004A0A33" w:rsidRDefault="004A0A33">
      <w:pPr>
        <w:pStyle w:val="ConsPlusNonformat"/>
        <w:jc w:val="both"/>
      </w:pPr>
      <w:bookmarkStart w:id="17" w:name="Par926"/>
      <w:bookmarkEnd w:id="17"/>
      <w:r>
        <w:t xml:space="preserve">                            Сводная дислокация</w:t>
      </w:r>
    </w:p>
    <w:p w:rsidR="004A0A33" w:rsidRDefault="004A0A33">
      <w:pPr>
        <w:pStyle w:val="ConsPlusNonformat"/>
        <w:jc w:val="both"/>
      </w:pPr>
      <w:r>
        <w:t xml:space="preserve">          постов и маршрутов патрулирования (маршрутов движения)</w:t>
      </w:r>
    </w:p>
    <w:p w:rsidR="004A0A33" w:rsidRDefault="004A0A33">
      <w:pPr>
        <w:pStyle w:val="ConsPlusNonformat"/>
        <w:jc w:val="both"/>
      </w:pPr>
      <w:r>
        <w:t xml:space="preserve">       ____________________________________________________________</w:t>
      </w:r>
    </w:p>
    <w:p w:rsidR="004A0A33" w:rsidRDefault="004A0A33">
      <w:pPr>
        <w:pStyle w:val="ConsPlusNonformat"/>
        <w:jc w:val="both"/>
      </w:pPr>
      <w:r>
        <w:t xml:space="preserve">       (наименование подразделения вневедомственной охраны полиции)</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0"/>
        <w:gridCol w:w="840"/>
        <w:gridCol w:w="1560"/>
        <w:gridCol w:w="3000"/>
        <w:gridCol w:w="1440"/>
        <w:gridCol w:w="2561"/>
      </w:tblGrid>
      <w:tr w:rsidR="004A0A33" w:rsidRPr="004A0A33">
        <w:tc>
          <w:tcPr>
            <w:tcW w:w="4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 xml:space="preserve">N </w:t>
            </w:r>
            <w:proofErr w:type="gramStart"/>
            <w:r w:rsidRPr="004A0A33">
              <w:t>п</w:t>
            </w:r>
            <w:proofErr w:type="gramEnd"/>
            <w:r w:rsidRPr="004A0A33">
              <w:t>/п</w:t>
            </w:r>
          </w:p>
        </w:tc>
        <w:tc>
          <w:tcPr>
            <w:tcW w:w="8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Наименование СП ВОГТ</w:t>
            </w:r>
          </w:p>
        </w:tc>
        <w:tc>
          <w:tcPr>
            <w:tcW w:w="15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Вид наряда, номер поста (маршрута патрулировани</w:t>
            </w:r>
            <w:r w:rsidRPr="004A0A33">
              <w:lastRenderedPageBreak/>
              <w:t>я, маршрута движения)</w:t>
            </w:r>
          </w:p>
        </w:tc>
        <w:tc>
          <w:tcPr>
            <w:tcW w:w="30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lastRenderedPageBreak/>
              <w:t xml:space="preserve">Характеристика поста, маршрута движения, маршрута патрулирования (зоны реагирования), наличие </w:t>
            </w:r>
            <w:r w:rsidRPr="004A0A33">
              <w:lastRenderedPageBreak/>
              <w:t>технических средств охраны</w:t>
            </w:r>
          </w:p>
        </w:tc>
        <w:tc>
          <w:tcPr>
            <w:tcW w:w="14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lastRenderedPageBreak/>
              <w:t xml:space="preserve">Обязанности и действия по охране имущества и </w:t>
            </w:r>
            <w:r w:rsidRPr="004A0A33">
              <w:lastRenderedPageBreak/>
              <w:t>(или) объектов</w:t>
            </w:r>
          </w:p>
        </w:tc>
        <w:tc>
          <w:tcPr>
            <w:tcW w:w="256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lastRenderedPageBreak/>
              <w:t>Состав наряда ВОП, время несения службы</w:t>
            </w:r>
          </w:p>
        </w:tc>
      </w:tr>
      <w:tr w:rsidR="004A0A33" w:rsidRPr="004A0A33">
        <w:tc>
          <w:tcPr>
            <w:tcW w:w="4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lastRenderedPageBreak/>
              <w:t>1</w:t>
            </w:r>
          </w:p>
        </w:tc>
        <w:tc>
          <w:tcPr>
            <w:tcW w:w="8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15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30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14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5</w:t>
            </w:r>
          </w:p>
        </w:tc>
        <w:tc>
          <w:tcPr>
            <w:tcW w:w="256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6</w:t>
            </w:r>
          </w:p>
        </w:tc>
      </w:tr>
      <w:tr w:rsidR="004A0A33" w:rsidRPr="004A0A33">
        <w:tc>
          <w:tcPr>
            <w:tcW w:w="42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r w:rsidRPr="004A0A33">
              <w:t>1</w:t>
            </w:r>
          </w:p>
        </w:tc>
        <w:tc>
          <w:tcPr>
            <w:tcW w:w="84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jc w:val="center"/>
            </w:pPr>
            <w:r w:rsidRPr="004A0A33">
              <w:t>1 рота</w:t>
            </w:r>
          </w:p>
        </w:tc>
        <w:tc>
          <w:tcPr>
            <w:tcW w:w="156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r w:rsidRPr="004A0A33">
              <w:t>ГЗ N 1</w:t>
            </w:r>
          </w:p>
        </w:tc>
        <w:tc>
          <w:tcPr>
            <w:tcW w:w="300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r w:rsidRPr="004A0A33">
              <w:t>Зона реагирования ГЗ:</w:t>
            </w:r>
          </w:p>
          <w:p w:rsidR="004A0A33" w:rsidRPr="004A0A33" w:rsidRDefault="004A0A33">
            <w:pPr>
              <w:pStyle w:val="ConsPlusNormal"/>
            </w:pPr>
            <w:r w:rsidRPr="004A0A33">
              <w:t>Пункты остановок на маршруте патрулирования: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p>
        </w:tc>
        <w:tc>
          <w:tcPr>
            <w:tcW w:w="2561"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r w:rsidRPr="004A0A33">
              <w:t>2 сотрудника,</w:t>
            </w:r>
          </w:p>
          <w:p w:rsidR="004A0A33" w:rsidRPr="004A0A33" w:rsidRDefault="004A0A33">
            <w:pPr>
              <w:pStyle w:val="ConsPlusNormal"/>
            </w:pPr>
            <w:r w:rsidRPr="004A0A33">
              <w:t>1 смена: с 9.00 до 21.00</w:t>
            </w:r>
          </w:p>
          <w:p w:rsidR="004A0A33" w:rsidRPr="004A0A33" w:rsidRDefault="004A0A33">
            <w:pPr>
              <w:pStyle w:val="ConsPlusNormal"/>
            </w:pPr>
            <w:r w:rsidRPr="004A0A33">
              <w:t>2 смена: с 21.00 до 9.00</w:t>
            </w:r>
          </w:p>
        </w:tc>
      </w:tr>
      <w:tr w:rsidR="004A0A33" w:rsidRPr="004A0A33">
        <w:tc>
          <w:tcPr>
            <w:tcW w:w="42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r w:rsidRPr="004A0A33">
              <w:t>2</w:t>
            </w:r>
          </w:p>
        </w:tc>
        <w:tc>
          <w:tcPr>
            <w:tcW w:w="84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jc w:val="center"/>
            </w:pPr>
            <w:r w:rsidRPr="004A0A33">
              <w:t>2 рота</w:t>
            </w:r>
          </w:p>
        </w:tc>
        <w:tc>
          <w:tcPr>
            <w:tcW w:w="156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r w:rsidRPr="004A0A33">
              <w:t>Патруль N 1</w:t>
            </w:r>
          </w:p>
          <w:p w:rsidR="004A0A33" w:rsidRPr="004A0A33" w:rsidRDefault="004A0A33">
            <w:pPr>
              <w:pStyle w:val="ConsPlusNormal"/>
            </w:pPr>
            <w:r w:rsidRPr="004A0A33">
              <w:t>Международный аэропорт</w:t>
            </w:r>
          </w:p>
        </w:tc>
        <w:tc>
          <w:tcPr>
            <w:tcW w:w="300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r w:rsidRPr="004A0A33">
              <w:t>Схема движения:</w:t>
            </w:r>
          </w:p>
          <w:p w:rsidR="004A0A33" w:rsidRPr="004A0A33" w:rsidRDefault="004A0A33">
            <w:pPr>
              <w:pStyle w:val="ConsPlusNormal"/>
            </w:pPr>
            <w:r w:rsidRPr="004A0A33">
              <w:t>Протяженность маршрута патрулирования:</w:t>
            </w:r>
          </w:p>
          <w:p w:rsidR="004A0A33" w:rsidRPr="004A0A33" w:rsidRDefault="004A0A33">
            <w:pPr>
              <w:pStyle w:val="ConsPlusNormal"/>
            </w:pPr>
            <w:r w:rsidRPr="004A0A33">
              <w:t>Пункты остановок на маршруте патрулирования: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p>
        </w:tc>
        <w:tc>
          <w:tcPr>
            <w:tcW w:w="2561"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r w:rsidRPr="004A0A33">
              <w:t>2 сотрудника,</w:t>
            </w:r>
          </w:p>
          <w:p w:rsidR="004A0A33" w:rsidRPr="004A0A33" w:rsidRDefault="004A0A33">
            <w:pPr>
              <w:pStyle w:val="ConsPlusNormal"/>
            </w:pPr>
            <w:r w:rsidRPr="004A0A33">
              <w:t>с 9.00 до 21.00</w:t>
            </w:r>
          </w:p>
        </w:tc>
      </w:tr>
      <w:tr w:rsidR="004A0A33" w:rsidRPr="004A0A33">
        <w:tc>
          <w:tcPr>
            <w:tcW w:w="42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r w:rsidRPr="004A0A33">
              <w:t>3</w:t>
            </w:r>
          </w:p>
        </w:tc>
        <w:tc>
          <w:tcPr>
            <w:tcW w:w="84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jc w:val="center"/>
            </w:pPr>
            <w:r w:rsidRPr="004A0A33">
              <w:t>2 рота</w:t>
            </w:r>
          </w:p>
        </w:tc>
        <w:tc>
          <w:tcPr>
            <w:tcW w:w="156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r w:rsidRPr="004A0A33">
              <w:t>ПОО N 1</w:t>
            </w:r>
          </w:p>
          <w:p w:rsidR="004A0A33" w:rsidRPr="004A0A33" w:rsidRDefault="004A0A33">
            <w:pPr>
              <w:pStyle w:val="ConsPlusNormal"/>
            </w:pPr>
            <w:r w:rsidRPr="004A0A33">
              <w:t>РКЦ N 15</w:t>
            </w:r>
          </w:p>
        </w:tc>
        <w:tc>
          <w:tcPr>
            <w:tcW w:w="300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r w:rsidRPr="004A0A33">
              <w:t>Центр поста:</w:t>
            </w:r>
          </w:p>
          <w:p w:rsidR="004A0A33" w:rsidRPr="004A0A33" w:rsidRDefault="004A0A33">
            <w:pPr>
              <w:pStyle w:val="ConsPlusNormal"/>
            </w:pPr>
            <w:r w:rsidRPr="004A0A33">
              <w:t>Границы поста:</w:t>
            </w:r>
          </w:p>
          <w:p w:rsidR="004A0A33" w:rsidRPr="004A0A33" w:rsidRDefault="004A0A33">
            <w:pPr>
              <w:pStyle w:val="ConsPlusNormal"/>
            </w:pPr>
            <w:r w:rsidRPr="004A0A33">
              <w:t>Наличие технических средств охраны:</w:t>
            </w:r>
          </w:p>
        </w:tc>
        <w:tc>
          <w:tcPr>
            <w:tcW w:w="144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p>
        </w:tc>
        <w:tc>
          <w:tcPr>
            <w:tcW w:w="2561"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r w:rsidRPr="004A0A33">
              <w:t>1 сотрудник,</w:t>
            </w:r>
          </w:p>
          <w:p w:rsidR="004A0A33" w:rsidRPr="004A0A33" w:rsidRDefault="004A0A33">
            <w:pPr>
              <w:pStyle w:val="ConsPlusNormal"/>
            </w:pPr>
            <w:r w:rsidRPr="004A0A33">
              <w:t>с 9.00 до 9.00</w:t>
            </w:r>
          </w:p>
        </w:tc>
      </w:tr>
      <w:tr w:rsidR="004A0A33" w:rsidRPr="004A0A33">
        <w:tc>
          <w:tcPr>
            <w:tcW w:w="42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r w:rsidRPr="004A0A33">
              <w:t>4</w:t>
            </w:r>
          </w:p>
        </w:tc>
        <w:tc>
          <w:tcPr>
            <w:tcW w:w="84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jc w:val="center"/>
            </w:pPr>
            <w:r w:rsidRPr="004A0A33">
              <w:t>3 рота</w:t>
            </w:r>
          </w:p>
        </w:tc>
        <w:tc>
          <w:tcPr>
            <w:tcW w:w="156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r w:rsidRPr="004A0A33">
              <w:t>НТ N 1</w:t>
            </w:r>
          </w:p>
          <w:p w:rsidR="004A0A33" w:rsidRPr="004A0A33" w:rsidRDefault="004A0A33">
            <w:pPr>
              <w:pStyle w:val="ConsPlusNormal"/>
            </w:pPr>
            <w:r w:rsidRPr="004A0A33">
              <w:t>ФГП "Оружейный завод"</w:t>
            </w:r>
          </w:p>
        </w:tc>
        <w:tc>
          <w:tcPr>
            <w:tcW w:w="300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r w:rsidRPr="004A0A33">
              <w:t>Маршрут движения:</w:t>
            </w:r>
          </w:p>
          <w:p w:rsidR="004A0A33" w:rsidRPr="004A0A33" w:rsidRDefault="004A0A33">
            <w:pPr>
              <w:pStyle w:val="ConsPlusNormal"/>
            </w:pPr>
            <w:r w:rsidRPr="004A0A33">
              <w:t>Протяженность маршрута движения:</w:t>
            </w:r>
          </w:p>
          <w:p w:rsidR="004A0A33" w:rsidRPr="004A0A33" w:rsidRDefault="004A0A33">
            <w:pPr>
              <w:pStyle w:val="ConsPlusNormal"/>
            </w:pPr>
            <w:r w:rsidRPr="004A0A33">
              <w:t>Пункты остановок на маршруте движения:</w:t>
            </w:r>
          </w:p>
        </w:tc>
        <w:tc>
          <w:tcPr>
            <w:tcW w:w="1440"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p>
        </w:tc>
        <w:tc>
          <w:tcPr>
            <w:tcW w:w="2561" w:type="dxa"/>
            <w:tcBorders>
              <w:top w:val="single" w:sz="4" w:space="0" w:color="auto"/>
              <w:left w:val="single" w:sz="4" w:space="0" w:color="auto"/>
              <w:bottom w:val="single" w:sz="4" w:space="0" w:color="auto"/>
              <w:right w:val="single" w:sz="4" w:space="0" w:color="auto"/>
            </w:tcBorders>
            <w:vAlign w:val="center"/>
          </w:tcPr>
          <w:p w:rsidR="004A0A33" w:rsidRPr="004A0A33" w:rsidRDefault="004A0A33">
            <w:pPr>
              <w:pStyle w:val="ConsPlusNormal"/>
            </w:pPr>
            <w:r w:rsidRPr="004A0A33">
              <w:t>2 сотрудника,</w:t>
            </w:r>
          </w:p>
          <w:p w:rsidR="004A0A33" w:rsidRPr="004A0A33" w:rsidRDefault="004A0A33">
            <w:pPr>
              <w:pStyle w:val="ConsPlusNormal"/>
            </w:pPr>
            <w:r w:rsidRPr="004A0A33">
              <w:t>с 9.00 до 16.00</w:t>
            </w:r>
          </w:p>
        </w:tc>
      </w:tr>
    </w:tbl>
    <w:p w:rsidR="004A0A33" w:rsidRDefault="004A0A33">
      <w:pPr>
        <w:pStyle w:val="ConsPlusNormal"/>
        <w:jc w:val="both"/>
      </w:pPr>
    </w:p>
    <w:p w:rsidR="004A0A33" w:rsidRDefault="004A0A33">
      <w:pPr>
        <w:pStyle w:val="ConsPlusNonformat"/>
        <w:jc w:val="both"/>
      </w:pPr>
      <w:r>
        <w:t>Командир СП ВОП</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(специальное звание, подпись, инициалы, фамилия)</w:t>
      </w:r>
    </w:p>
    <w:p w:rsidR="004A0A33" w:rsidRDefault="004A0A33">
      <w:pPr>
        <w:pStyle w:val="ConsPlusNonformat"/>
        <w:jc w:val="both"/>
      </w:pPr>
    </w:p>
    <w:p w:rsidR="004A0A33" w:rsidRDefault="004A0A33">
      <w:pPr>
        <w:pStyle w:val="ConsPlusNonformat"/>
        <w:jc w:val="both"/>
      </w:pPr>
      <w:r>
        <w:t>"__" __________ 20__ г.</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t>Приложение N 6</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right"/>
      </w:pPr>
      <w:r>
        <w:t>Рекомендуемый образец</w:t>
      </w:r>
    </w:p>
    <w:p w:rsidR="004A0A33" w:rsidRDefault="004A0A33">
      <w:pPr>
        <w:pStyle w:val="ConsPlusNormal"/>
        <w:jc w:val="both"/>
      </w:pPr>
    </w:p>
    <w:p w:rsidR="004A0A33" w:rsidRDefault="004A0A33">
      <w:pPr>
        <w:pStyle w:val="ConsPlusNonformat"/>
        <w:jc w:val="both"/>
      </w:pPr>
      <w:r>
        <w:t xml:space="preserve">                                                            Лицевая сторона</w:t>
      </w:r>
    </w:p>
    <w:p w:rsidR="004A0A33" w:rsidRDefault="004A0A33">
      <w:pPr>
        <w:pStyle w:val="ConsPlusNonformat"/>
        <w:jc w:val="both"/>
      </w:pPr>
    </w:p>
    <w:p w:rsidR="004A0A33" w:rsidRDefault="004A0A33">
      <w:pPr>
        <w:pStyle w:val="ConsPlusNonformat"/>
        <w:jc w:val="both"/>
      </w:pPr>
      <w:bookmarkStart w:id="18" w:name="Par1002"/>
      <w:bookmarkEnd w:id="18"/>
      <w:r>
        <w:t xml:space="preserve">                                 КАРТОЧКА</w:t>
      </w:r>
    </w:p>
    <w:p w:rsidR="004A0A33" w:rsidRDefault="004A0A33">
      <w:pPr>
        <w:pStyle w:val="ConsPlusNonformat"/>
        <w:jc w:val="both"/>
      </w:pPr>
      <w:r>
        <w:t xml:space="preserve">                       </w:t>
      </w:r>
      <w:proofErr w:type="gramStart"/>
      <w:r>
        <w:t>на пост (на маршрут движения,</w:t>
      </w:r>
      <w:proofErr w:type="gramEnd"/>
    </w:p>
    <w:p w:rsidR="004A0A33" w:rsidRDefault="004A0A33">
      <w:pPr>
        <w:pStyle w:val="ConsPlusNonformat"/>
        <w:jc w:val="both"/>
      </w:pPr>
      <w:r>
        <w:t xml:space="preserve">             маршрут патрулирования (зону обслуживания) N ____</w:t>
      </w:r>
    </w:p>
    <w:p w:rsidR="004A0A33" w:rsidRDefault="004A0A33">
      <w:pPr>
        <w:pStyle w:val="ConsPlusNonformat"/>
        <w:jc w:val="both"/>
      </w:pPr>
      <w:r>
        <w:t xml:space="preserve">       вид наряда _________________________________________________</w:t>
      </w:r>
    </w:p>
    <w:p w:rsidR="004A0A33" w:rsidRDefault="004A0A33">
      <w:pPr>
        <w:pStyle w:val="ConsPlusNonformat"/>
        <w:jc w:val="both"/>
      </w:pPr>
      <w:r>
        <w:t xml:space="preserve">       ____________________________________________________________</w:t>
      </w:r>
    </w:p>
    <w:p w:rsidR="004A0A33" w:rsidRDefault="004A0A33">
      <w:pPr>
        <w:pStyle w:val="ConsPlusNonformat"/>
        <w:jc w:val="both"/>
      </w:pPr>
      <w:r>
        <w:t xml:space="preserve">       (наименование подразделения вневедомственной охраны полиции)</w:t>
      </w:r>
    </w:p>
    <w:p w:rsidR="004A0A33" w:rsidRDefault="004A0A33">
      <w:pPr>
        <w:pStyle w:val="ConsPlusNonformat"/>
        <w:jc w:val="both"/>
      </w:pPr>
    </w:p>
    <w:p w:rsidR="004A0A33" w:rsidRDefault="004A0A33">
      <w:pPr>
        <w:pStyle w:val="ConsPlusNonformat"/>
        <w:jc w:val="both"/>
      </w:pPr>
      <w:r>
        <w:t xml:space="preserve">                                                          Оборотная сторона</w:t>
      </w:r>
    </w:p>
    <w:p w:rsidR="004A0A33" w:rsidRDefault="004A0A33">
      <w:pPr>
        <w:pStyle w:val="ConsPlusNormal"/>
        <w:jc w:val="both"/>
      </w:pPr>
    </w:p>
    <w:p w:rsidR="004A0A33" w:rsidRDefault="004A0A33">
      <w:pPr>
        <w:pStyle w:val="ConsPlusCell"/>
        <w:jc w:val="both"/>
      </w:pPr>
      <w:r>
        <w:t xml:space="preserve">   </w:t>
      </w:r>
      <w:proofErr w:type="gramStart"/>
      <w:r>
        <w:t>Схема поста (маршрута    Вид наряда:</w:t>
      </w:r>
      <w:proofErr w:type="gramEnd"/>
    </w:p>
    <w:p w:rsidR="004A0A33" w:rsidRDefault="004A0A33">
      <w:pPr>
        <w:pStyle w:val="ConsPlusCell"/>
        <w:jc w:val="both"/>
      </w:pPr>
      <w:r>
        <w:t xml:space="preserve">    движения, маршрута</w:t>
      </w:r>
    </w:p>
    <w:p w:rsidR="004A0A33" w:rsidRDefault="004A0A33">
      <w:pPr>
        <w:pStyle w:val="ConsPlusCell"/>
        <w:jc w:val="both"/>
      </w:pPr>
      <w:r>
        <w:lastRenderedPageBreak/>
        <w:t xml:space="preserve">   </w:t>
      </w:r>
      <w:proofErr w:type="gramStart"/>
      <w:r>
        <w:t>патрулирования (зоны</w:t>
      </w:r>
      <w:proofErr w:type="gramEnd"/>
    </w:p>
    <w:p w:rsidR="004A0A33" w:rsidRDefault="004A0A33">
      <w:pPr>
        <w:pStyle w:val="ConsPlusCell"/>
        <w:jc w:val="both"/>
      </w:pPr>
      <w:r>
        <w:t xml:space="preserve">       обслуживания)</w:t>
      </w:r>
    </w:p>
    <w:p w:rsidR="004A0A33" w:rsidRDefault="004A0A33">
      <w:pPr>
        <w:pStyle w:val="ConsPlusCell"/>
        <w:jc w:val="both"/>
      </w:pPr>
      <w:r>
        <w:t>┌─────────────────────────┐</w:t>
      </w:r>
    </w:p>
    <w:p w:rsidR="004A0A33" w:rsidRDefault="004A0A33">
      <w:pPr>
        <w:pStyle w:val="ConsPlusCell"/>
        <w:jc w:val="both"/>
      </w:pPr>
      <w:proofErr w:type="gramStart"/>
      <w:r>
        <w:t>│                         │ Место  расположения  поста  (маршрут  движения,</w:t>
      </w:r>
      <w:proofErr w:type="gramEnd"/>
    </w:p>
    <w:p w:rsidR="004A0A33" w:rsidRDefault="004A0A33">
      <w:pPr>
        <w:pStyle w:val="ConsPlusCell"/>
        <w:jc w:val="both"/>
      </w:pPr>
      <w:r>
        <w:t>│                         │ маршрут патрулирования (зона обслуживания):</w:t>
      </w:r>
    </w:p>
    <w:p w:rsidR="004A0A33" w:rsidRDefault="004A0A33">
      <w:pPr>
        <w:pStyle w:val="ConsPlusCell"/>
        <w:jc w:val="both"/>
      </w:pPr>
      <w:r>
        <w:t>│                         │</w:t>
      </w:r>
    </w:p>
    <w:p w:rsidR="004A0A33" w:rsidRDefault="004A0A33">
      <w:pPr>
        <w:pStyle w:val="ConsPlusCell"/>
        <w:jc w:val="both"/>
      </w:pPr>
      <w:r>
        <w:t>│                         │ Место занятия позиции для  отражения  нападения</w:t>
      </w:r>
    </w:p>
    <w:p w:rsidR="004A0A33" w:rsidRDefault="004A0A33">
      <w:pPr>
        <w:pStyle w:val="ConsPlusCell"/>
        <w:jc w:val="both"/>
      </w:pPr>
      <w:r>
        <w:t>│                         │ (для ПОО, НМП):</w:t>
      </w:r>
    </w:p>
    <w:p w:rsidR="004A0A33" w:rsidRDefault="004A0A33">
      <w:pPr>
        <w:pStyle w:val="ConsPlusCell"/>
        <w:jc w:val="both"/>
      </w:pPr>
      <w:r>
        <w:t>│                         │</w:t>
      </w:r>
    </w:p>
    <w:p w:rsidR="004A0A33" w:rsidRDefault="004A0A33">
      <w:pPr>
        <w:pStyle w:val="ConsPlusCell"/>
        <w:jc w:val="both"/>
      </w:pPr>
      <w:r>
        <w:t>│                         │ Границы поста (для ПОО, НМП):</w:t>
      </w:r>
    </w:p>
    <w:p w:rsidR="004A0A33" w:rsidRDefault="004A0A33">
      <w:pPr>
        <w:pStyle w:val="ConsPlusCell"/>
        <w:jc w:val="both"/>
      </w:pPr>
      <w:r>
        <w:t>│                         │</w:t>
      </w:r>
    </w:p>
    <w:p w:rsidR="004A0A33" w:rsidRDefault="004A0A33">
      <w:pPr>
        <w:pStyle w:val="ConsPlusCell"/>
        <w:jc w:val="both"/>
      </w:pPr>
      <w:proofErr w:type="gramStart"/>
      <w:r>
        <w:t>│                         │ Места возможного проникновения на  объект  (для</w:t>
      </w:r>
      <w:proofErr w:type="gramEnd"/>
    </w:p>
    <w:p w:rsidR="004A0A33" w:rsidRDefault="004A0A33">
      <w:pPr>
        <w:pStyle w:val="ConsPlusCell"/>
        <w:jc w:val="both"/>
      </w:pPr>
      <w:proofErr w:type="gramStart"/>
      <w:r>
        <w:t>│                         │ ПОО, НМП):</w:t>
      </w:r>
      <w:proofErr w:type="gramEnd"/>
    </w:p>
    <w:p w:rsidR="004A0A33" w:rsidRDefault="004A0A33">
      <w:pPr>
        <w:pStyle w:val="ConsPlusCell"/>
        <w:jc w:val="both"/>
      </w:pPr>
      <w:r>
        <w:t>│                         │</w:t>
      </w:r>
    </w:p>
    <w:p w:rsidR="004A0A33" w:rsidRDefault="004A0A33">
      <w:pPr>
        <w:pStyle w:val="ConsPlusCell"/>
        <w:jc w:val="both"/>
      </w:pPr>
      <w:r>
        <w:t>│                         │ Время несения службы:</w:t>
      </w:r>
    </w:p>
    <w:p w:rsidR="004A0A33" w:rsidRDefault="004A0A33">
      <w:pPr>
        <w:pStyle w:val="ConsPlusCell"/>
        <w:jc w:val="both"/>
      </w:pPr>
      <w:r>
        <w:t>│                         │ в том числе в выходные и праздничные дни:</w:t>
      </w:r>
    </w:p>
    <w:p w:rsidR="004A0A33" w:rsidRDefault="004A0A33">
      <w:pPr>
        <w:pStyle w:val="ConsPlusCell"/>
        <w:jc w:val="both"/>
      </w:pPr>
      <w:r>
        <w:t>│                         │</w:t>
      </w:r>
    </w:p>
    <w:p w:rsidR="004A0A33" w:rsidRDefault="004A0A33">
      <w:pPr>
        <w:pStyle w:val="ConsPlusCell"/>
        <w:jc w:val="both"/>
      </w:pPr>
      <w:r>
        <w:t>│                         │ Время приема пищи:</w:t>
      </w:r>
    </w:p>
    <w:p w:rsidR="004A0A33" w:rsidRDefault="004A0A33">
      <w:pPr>
        <w:pStyle w:val="ConsPlusCell"/>
        <w:jc w:val="both"/>
      </w:pPr>
      <w:r>
        <w:t>│                         │</w:t>
      </w:r>
    </w:p>
    <w:p w:rsidR="004A0A33" w:rsidRDefault="004A0A33">
      <w:pPr>
        <w:pStyle w:val="ConsPlusCell"/>
        <w:jc w:val="both"/>
      </w:pPr>
      <w:r>
        <w:t>│       План-схема        │ Распорядок работы объекта (для ПОО, НМП):</w:t>
      </w:r>
    </w:p>
    <w:p w:rsidR="004A0A33" w:rsidRDefault="004A0A33">
      <w:pPr>
        <w:pStyle w:val="ConsPlusCell"/>
        <w:jc w:val="both"/>
      </w:pPr>
      <w:r>
        <w:t>│                         │</w:t>
      </w:r>
    </w:p>
    <w:p w:rsidR="004A0A33" w:rsidRDefault="004A0A33">
      <w:pPr>
        <w:pStyle w:val="ConsPlusCell"/>
        <w:jc w:val="both"/>
      </w:pPr>
      <w:r>
        <w:t>│                         │ Позывные и телефоны:</w:t>
      </w:r>
    </w:p>
    <w:p w:rsidR="004A0A33" w:rsidRDefault="004A0A33">
      <w:pPr>
        <w:pStyle w:val="ConsPlusCell"/>
        <w:jc w:val="both"/>
      </w:pPr>
      <w:r>
        <w:t>│                         │ постов (патрулей), ГЗ:</w:t>
      </w:r>
    </w:p>
    <w:p w:rsidR="004A0A33" w:rsidRDefault="004A0A33">
      <w:pPr>
        <w:pStyle w:val="ConsPlusCell"/>
        <w:jc w:val="both"/>
      </w:pPr>
      <w:r>
        <w:t>│                         │ соседних нарядов, в том числе комплексных сил:</w:t>
      </w:r>
    </w:p>
    <w:p w:rsidR="004A0A33" w:rsidRDefault="004A0A33">
      <w:pPr>
        <w:pStyle w:val="ConsPlusCell"/>
        <w:jc w:val="both"/>
      </w:pPr>
      <w:r>
        <w:t xml:space="preserve">│                         │ дежурных  ЦОУ   (ГОСДНП,   ПЦО),   </w:t>
      </w:r>
      <w:proofErr w:type="gramStart"/>
      <w:r>
        <w:t>оперативного</w:t>
      </w:r>
      <w:proofErr w:type="gramEnd"/>
    </w:p>
    <w:p w:rsidR="004A0A33" w:rsidRDefault="004A0A33">
      <w:pPr>
        <w:pStyle w:val="ConsPlusCell"/>
        <w:jc w:val="both"/>
      </w:pPr>
      <w:r>
        <w:t>│                         │ дежурного:</w:t>
      </w:r>
    </w:p>
    <w:p w:rsidR="004A0A33" w:rsidRDefault="004A0A33">
      <w:pPr>
        <w:pStyle w:val="ConsPlusCell"/>
        <w:jc w:val="both"/>
      </w:pPr>
      <w:r>
        <w:t>│                         │</w:t>
      </w:r>
    </w:p>
    <w:p w:rsidR="004A0A33" w:rsidRDefault="004A0A33">
      <w:pPr>
        <w:pStyle w:val="ConsPlusCell"/>
        <w:jc w:val="both"/>
      </w:pPr>
      <w:r>
        <w:t>│                         │ Сведения об участковых уполномоченных  полиции,</w:t>
      </w:r>
    </w:p>
    <w:p w:rsidR="004A0A33" w:rsidRDefault="004A0A33">
      <w:pPr>
        <w:pStyle w:val="ConsPlusCell"/>
        <w:jc w:val="both"/>
      </w:pPr>
      <w:r>
        <w:t xml:space="preserve">│                         │ </w:t>
      </w:r>
      <w:proofErr w:type="gramStart"/>
      <w:r>
        <w:t>обслуживающих</w:t>
      </w:r>
      <w:proofErr w:type="gramEnd"/>
      <w:r>
        <w:t xml:space="preserve">     административные     участки,</w:t>
      </w:r>
    </w:p>
    <w:p w:rsidR="004A0A33" w:rsidRDefault="004A0A33">
      <w:pPr>
        <w:pStyle w:val="ConsPlusCell"/>
        <w:jc w:val="both"/>
      </w:pPr>
      <w:r>
        <w:t>│                         │ входящие  в  маршрут  патрулирования,   границы</w:t>
      </w:r>
    </w:p>
    <w:p w:rsidR="004A0A33" w:rsidRDefault="004A0A33">
      <w:pPr>
        <w:pStyle w:val="ConsPlusCell"/>
        <w:jc w:val="both"/>
      </w:pPr>
      <w:r>
        <w:t>│                         │ поста</w:t>
      </w:r>
    </w:p>
    <w:p w:rsidR="004A0A33" w:rsidRDefault="004A0A33">
      <w:pPr>
        <w:pStyle w:val="ConsPlusCell"/>
        <w:jc w:val="both"/>
      </w:pPr>
      <w:r>
        <w:t>│                         │</w:t>
      </w:r>
    </w:p>
    <w:p w:rsidR="004A0A33" w:rsidRDefault="004A0A33">
      <w:pPr>
        <w:pStyle w:val="ConsPlusCell"/>
        <w:jc w:val="both"/>
      </w:pPr>
      <w:r>
        <w:t>│                         │ Иные  сведения,  имеющие  отношение  к   посту,</w:t>
      </w:r>
    </w:p>
    <w:p w:rsidR="004A0A33" w:rsidRDefault="004A0A33">
      <w:pPr>
        <w:pStyle w:val="ConsPlusCell"/>
        <w:jc w:val="both"/>
      </w:pPr>
      <w:r>
        <w:t>│                         │ маршруту  движения,   маршруту   патрулирования</w:t>
      </w:r>
    </w:p>
    <w:p w:rsidR="004A0A33" w:rsidRDefault="004A0A33">
      <w:pPr>
        <w:pStyle w:val="ConsPlusCell"/>
        <w:jc w:val="both"/>
      </w:pPr>
      <w:r>
        <w:t>│                         │ (зоне обслуживания)</w:t>
      </w:r>
    </w:p>
    <w:p w:rsidR="004A0A33" w:rsidRDefault="004A0A33">
      <w:pPr>
        <w:pStyle w:val="ConsPlusCell"/>
        <w:jc w:val="both"/>
      </w:pPr>
      <w:r>
        <w:t>└─────────────────────────┘</w:t>
      </w:r>
    </w:p>
    <w:p w:rsidR="004A0A33" w:rsidRDefault="004A0A33">
      <w:pPr>
        <w:pStyle w:val="ConsPlusNormal"/>
        <w:jc w:val="both"/>
      </w:pPr>
    </w:p>
    <w:p w:rsidR="004A0A33" w:rsidRDefault="004A0A33">
      <w:pPr>
        <w:pStyle w:val="ConsPlusNonformat"/>
        <w:jc w:val="both"/>
      </w:pPr>
      <w:r>
        <w:t>Составил __________________________________________________________________</w:t>
      </w:r>
    </w:p>
    <w:p w:rsidR="004A0A33" w:rsidRDefault="004A0A33">
      <w:pPr>
        <w:pStyle w:val="ConsPlusNonformat"/>
        <w:jc w:val="both"/>
      </w:pPr>
      <w:r>
        <w:t xml:space="preserve">                  (специальное звание, подпись, инициалы, фамилия)</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t>Приложение N 7</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right"/>
      </w:pPr>
      <w:r>
        <w:t>Рекомендуемый образец</w:t>
      </w:r>
    </w:p>
    <w:p w:rsidR="004A0A33" w:rsidRDefault="004A0A33">
      <w:pPr>
        <w:pStyle w:val="ConsPlusNormal"/>
        <w:jc w:val="both"/>
      </w:pPr>
    </w:p>
    <w:p w:rsidR="004A0A33" w:rsidRDefault="004A0A33">
      <w:pPr>
        <w:pStyle w:val="ConsPlusNonformat"/>
        <w:jc w:val="both"/>
      </w:pPr>
      <w:r>
        <w:t>СОГЛАСОВАНО                                УТВЕРЖДАЮ</w:t>
      </w:r>
    </w:p>
    <w:p w:rsidR="004A0A33" w:rsidRDefault="004A0A33">
      <w:pPr>
        <w:pStyle w:val="ConsPlusNonformat"/>
        <w:jc w:val="both"/>
      </w:pPr>
      <w:r>
        <w:t>Руководитель (заказчик) _____________      Начальник ______________________</w:t>
      </w:r>
    </w:p>
    <w:p w:rsidR="004A0A33" w:rsidRDefault="004A0A33">
      <w:pPr>
        <w:pStyle w:val="ConsPlusNonformat"/>
        <w:jc w:val="both"/>
      </w:pPr>
      <w:r>
        <w:t xml:space="preserve">                        </w:t>
      </w:r>
      <w:proofErr w:type="gramStart"/>
      <w:r>
        <w:t>(наименование                    (наименование</w:t>
      </w:r>
      <w:proofErr w:type="gramEnd"/>
    </w:p>
    <w:p w:rsidR="004A0A33" w:rsidRDefault="004A0A33">
      <w:pPr>
        <w:pStyle w:val="ConsPlusNonformat"/>
        <w:jc w:val="both"/>
      </w:pPr>
      <w:r>
        <w:t xml:space="preserve">                         организации,                    подразделения</w:t>
      </w:r>
    </w:p>
    <w:p w:rsidR="004A0A33" w:rsidRDefault="004A0A33">
      <w:pPr>
        <w:pStyle w:val="ConsPlusNonformat"/>
        <w:jc w:val="both"/>
      </w:pPr>
      <w:r>
        <w:t>_____________________________________      ________________________________</w:t>
      </w:r>
    </w:p>
    <w:p w:rsidR="004A0A33" w:rsidRDefault="004A0A33">
      <w:pPr>
        <w:pStyle w:val="ConsPlusNonformat"/>
        <w:jc w:val="both"/>
      </w:pPr>
      <w:r>
        <w:t xml:space="preserve">     </w:t>
      </w:r>
      <w:proofErr w:type="gramStart"/>
      <w:r>
        <w:t>подпись, инициалы, фамилия)           вневедомственной охраны полиции)</w:t>
      </w:r>
      <w:proofErr w:type="gramEnd"/>
    </w:p>
    <w:p w:rsidR="004A0A33" w:rsidRDefault="004A0A33">
      <w:pPr>
        <w:pStyle w:val="ConsPlusNonformat"/>
        <w:jc w:val="both"/>
      </w:pPr>
      <w:r>
        <w:lastRenderedPageBreak/>
        <w:t>_____________________________________      ________________________________</w:t>
      </w:r>
    </w:p>
    <w:p w:rsidR="004A0A33" w:rsidRDefault="004A0A33">
      <w:pPr>
        <w:pStyle w:val="ConsPlusNonformat"/>
        <w:jc w:val="both"/>
      </w:pPr>
      <w:r>
        <w:t xml:space="preserve">    </w:t>
      </w:r>
      <w:proofErr w:type="gramStart"/>
      <w:r>
        <w:t>(подпись, инициалы, фамилия)                 (специальное звание,</w:t>
      </w:r>
      <w:proofErr w:type="gramEnd"/>
    </w:p>
    <w:p w:rsidR="004A0A33" w:rsidRDefault="004A0A33">
      <w:pPr>
        <w:pStyle w:val="ConsPlusNonformat"/>
        <w:jc w:val="both"/>
      </w:pPr>
      <w:r>
        <w:t>_____________________________________      ________________________________</w:t>
      </w:r>
    </w:p>
    <w:p w:rsidR="004A0A33" w:rsidRDefault="004A0A33">
      <w:pPr>
        <w:pStyle w:val="ConsPlusNonformat"/>
        <w:jc w:val="both"/>
      </w:pPr>
      <w:r>
        <w:t xml:space="preserve">                                              подпись, инициалы, фамилия)</w:t>
      </w:r>
    </w:p>
    <w:p w:rsidR="004A0A33" w:rsidRDefault="004A0A33">
      <w:pPr>
        <w:pStyle w:val="ConsPlusNonformat"/>
        <w:jc w:val="both"/>
      </w:pPr>
      <w:r>
        <w:t>"__" __________ 20__ г.                    "__" __________ 20__ г.</w:t>
      </w:r>
    </w:p>
    <w:p w:rsidR="004A0A33" w:rsidRDefault="004A0A33">
      <w:pPr>
        <w:pStyle w:val="ConsPlusNonformat"/>
        <w:jc w:val="both"/>
      </w:pPr>
    </w:p>
    <w:p w:rsidR="004A0A33" w:rsidRDefault="004A0A33">
      <w:pPr>
        <w:pStyle w:val="ConsPlusNonformat"/>
        <w:jc w:val="both"/>
      </w:pPr>
      <w:bookmarkStart w:id="19" w:name="Par1076"/>
      <w:bookmarkEnd w:id="19"/>
      <w:r>
        <w:t xml:space="preserve">                                   План</w:t>
      </w:r>
    </w:p>
    <w:p w:rsidR="004A0A33" w:rsidRDefault="004A0A33">
      <w:pPr>
        <w:pStyle w:val="ConsPlusNonformat"/>
        <w:jc w:val="both"/>
      </w:pPr>
      <w:r>
        <w:t xml:space="preserve">         расположения наряда (постов, патрулей) по охране объекта</w:t>
      </w:r>
    </w:p>
    <w:p w:rsidR="004A0A33" w:rsidRDefault="004A0A33">
      <w:pPr>
        <w:pStyle w:val="ConsPlusNonformat"/>
        <w:jc w:val="both"/>
      </w:pPr>
      <w:r>
        <w:t xml:space="preserve">                               на местности</w:t>
      </w:r>
    </w:p>
    <w:p w:rsidR="004A0A33" w:rsidRDefault="004A0A33">
      <w:pPr>
        <w:pStyle w:val="ConsPlusNonformat"/>
        <w:jc w:val="both"/>
      </w:pPr>
    </w:p>
    <w:p w:rsidR="004A0A33" w:rsidRDefault="004A0A33">
      <w:pPr>
        <w:pStyle w:val="ConsPlusNonformat"/>
        <w:jc w:val="both"/>
      </w:pPr>
      <w:r>
        <w:t xml:space="preserve">    ___________________________________________________________________</w:t>
      </w:r>
    </w:p>
    <w:p w:rsidR="004A0A33" w:rsidRDefault="004A0A33">
      <w:pPr>
        <w:pStyle w:val="ConsPlusNonformat"/>
        <w:jc w:val="both"/>
      </w:pPr>
      <w:r>
        <w:t xml:space="preserve">                    (наименование охраняемого объекта)</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80"/>
        <w:gridCol w:w="2160"/>
        <w:gridCol w:w="980"/>
        <w:gridCol w:w="1400"/>
        <w:gridCol w:w="1460"/>
        <w:gridCol w:w="1520"/>
        <w:gridCol w:w="900"/>
      </w:tblGrid>
      <w:tr w:rsidR="004A0A33" w:rsidRPr="004A0A33">
        <w:tc>
          <w:tcPr>
            <w:tcW w:w="13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Номер поста (маршрута патрулирования)</w:t>
            </w:r>
          </w:p>
        </w:tc>
        <w:tc>
          <w:tcPr>
            <w:tcW w:w="21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Характеристика поста (схема движения патруля), место расположения (границы поста), наличие технических средств охраны</w:t>
            </w:r>
          </w:p>
        </w:tc>
        <w:tc>
          <w:tcPr>
            <w:tcW w:w="9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Вид наряда</w:t>
            </w:r>
          </w:p>
        </w:tc>
        <w:tc>
          <w:tcPr>
            <w:tcW w:w="14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Количество заступающих в наряд сотрудников СП ВОП</w:t>
            </w:r>
          </w:p>
        </w:tc>
        <w:tc>
          <w:tcPr>
            <w:tcW w:w="14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несения службы в рабочие, выходные и нерабочие праздничные дни</w:t>
            </w:r>
          </w:p>
        </w:tc>
        <w:tc>
          <w:tcPr>
            <w:tcW w:w="15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Перечень имущества, подлежащего приему-сдаче, в соответствии с условиями заключенного договора</w:t>
            </w:r>
          </w:p>
        </w:tc>
        <w:tc>
          <w:tcPr>
            <w:tcW w:w="9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Примечание</w:t>
            </w:r>
          </w:p>
        </w:tc>
      </w:tr>
      <w:tr w:rsidR="004A0A33" w:rsidRPr="004A0A33">
        <w:tc>
          <w:tcPr>
            <w:tcW w:w="13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21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9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14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14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5</w:t>
            </w:r>
          </w:p>
        </w:tc>
        <w:tc>
          <w:tcPr>
            <w:tcW w:w="15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6</w:t>
            </w:r>
          </w:p>
        </w:tc>
        <w:tc>
          <w:tcPr>
            <w:tcW w:w="9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7</w:t>
            </w:r>
          </w:p>
        </w:tc>
      </w:tr>
      <w:tr w:rsidR="004A0A33" w:rsidRPr="004A0A33">
        <w:tc>
          <w:tcPr>
            <w:tcW w:w="13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3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Составил __________________________________________________________________</w:t>
      </w:r>
    </w:p>
    <w:p w:rsidR="004A0A33" w:rsidRDefault="004A0A33">
      <w:pPr>
        <w:pStyle w:val="ConsPlusNonformat"/>
        <w:jc w:val="both"/>
      </w:pPr>
      <w:r>
        <w:t xml:space="preserve">            (должность, специальное звание, подпись, инициалы, фамилия)</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t>Приложение N 8</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right"/>
      </w:pPr>
      <w:r>
        <w:t>Рекомендуемый образец</w:t>
      </w:r>
    </w:p>
    <w:p w:rsidR="004A0A33" w:rsidRDefault="004A0A33">
      <w:pPr>
        <w:pStyle w:val="ConsPlusNormal"/>
        <w:jc w:val="both"/>
      </w:pPr>
    </w:p>
    <w:p w:rsidR="004A0A33" w:rsidRDefault="004A0A33">
      <w:pPr>
        <w:pStyle w:val="ConsPlusNonformat"/>
        <w:jc w:val="both"/>
      </w:pPr>
      <w:r>
        <w:t>СОГЛАСОВАНО                                УТВЕРЖДАЮ</w:t>
      </w:r>
    </w:p>
    <w:p w:rsidR="004A0A33" w:rsidRDefault="004A0A33">
      <w:pPr>
        <w:pStyle w:val="ConsPlusNonformat"/>
        <w:jc w:val="both"/>
      </w:pPr>
      <w:r>
        <w:t>Руководитель (заказчик) _____________      Начальник ______________________</w:t>
      </w:r>
    </w:p>
    <w:p w:rsidR="004A0A33" w:rsidRDefault="004A0A33">
      <w:pPr>
        <w:pStyle w:val="ConsPlusNonformat"/>
        <w:jc w:val="both"/>
      </w:pPr>
      <w:r>
        <w:t xml:space="preserve">                        </w:t>
      </w:r>
      <w:proofErr w:type="gramStart"/>
      <w:r>
        <w:t>(наименование                    (наименование</w:t>
      </w:r>
      <w:proofErr w:type="gramEnd"/>
    </w:p>
    <w:p w:rsidR="004A0A33" w:rsidRDefault="004A0A33">
      <w:pPr>
        <w:pStyle w:val="ConsPlusNonformat"/>
        <w:jc w:val="both"/>
      </w:pPr>
      <w:r>
        <w:t xml:space="preserve">                         организации,                    подразделения</w:t>
      </w:r>
    </w:p>
    <w:p w:rsidR="004A0A33" w:rsidRDefault="004A0A33">
      <w:pPr>
        <w:pStyle w:val="ConsPlusNonformat"/>
        <w:jc w:val="both"/>
      </w:pPr>
      <w:r>
        <w:t>_____________________________________      ________________________________</w:t>
      </w:r>
    </w:p>
    <w:p w:rsidR="004A0A33" w:rsidRDefault="004A0A33">
      <w:pPr>
        <w:pStyle w:val="ConsPlusNonformat"/>
        <w:jc w:val="both"/>
      </w:pPr>
      <w:r>
        <w:t xml:space="preserve">                                           вневедомственной охраны полиции)</w:t>
      </w:r>
    </w:p>
    <w:p w:rsidR="004A0A33" w:rsidRDefault="004A0A33">
      <w:pPr>
        <w:pStyle w:val="ConsPlusNonformat"/>
        <w:jc w:val="both"/>
      </w:pPr>
      <w:r>
        <w:t>_____________________________________      ________________________________</w:t>
      </w:r>
    </w:p>
    <w:p w:rsidR="004A0A33" w:rsidRDefault="004A0A33">
      <w:pPr>
        <w:pStyle w:val="ConsPlusNonformat"/>
        <w:jc w:val="both"/>
      </w:pPr>
      <w:r>
        <w:t xml:space="preserve">     подпись, инициалы, фамилия)                 (специальное звание,</w:t>
      </w:r>
    </w:p>
    <w:p w:rsidR="004A0A33" w:rsidRDefault="004A0A33">
      <w:pPr>
        <w:pStyle w:val="ConsPlusNonformat"/>
        <w:jc w:val="both"/>
      </w:pPr>
      <w:r>
        <w:t>_____________________________________      ________________________________</w:t>
      </w:r>
    </w:p>
    <w:p w:rsidR="004A0A33" w:rsidRDefault="004A0A33">
      <w:pPr>
        <w:pStyle w:val="ConsPlusNonformat"/>
        <w:jc w:val="both"/>
      </w:pPr>
      <w:r>
        <w:t xml:space="preserve">                                              подпись, инициалы, фамилия)</w:t>
      </w:r>
    </w:p>
    <w:p w:rsidR="004A0A33" w:rsidRDefault="004A0A33">
      <w:pPr>
        <w:pStyle w:val="ConsPlusNonformat"/>
        <w:jc w:val="both"/>
      </w:pPr>
      <w:r>
        <w:t>"__" __________ 20__ г.                    "__" __________ 20__ г.</w:t>
      </w:r>
    </w:p>
    <w:p w:rsidR="004A0A33" w:rsidRDefault="004A0A33">
      <w:pPr>
        <w:pStyle w:val="ConsPlusNonformat"/>
        <w:jc w:val="both"/>
      </w:pPr>
    </w:p>
    <w:p w:rsidR="004A0A33" w:rsidRDefault="004A0A33">
      <w:pPr>
        <w:pStyle w:val="ConsPlusNonformat"/>
        <w:jc w:val="both"/>
      </w:pPr>
      <w:bookmarkStart w:id="20" w:name="Par1138"/>
      <w:bookmarkEnd w:id="20"/>
      <w:r>
        <w:t xml:space="preserve">                                   План</w:t>
      </w:r>
    </w:p>
    <w:p w:rsidR="004A0A33" w:rsidRDefault="004A0A33">
      <w:pPr>
        <w:pStyle w:val="ConsPlusNonformat"/>
        <w:jc w:val="both"/>
      </w:pPr>
      <w:r>
        <w:lastRenderedPageBreak/>
        <w:t xml:space="preserve">                  расположения наряда по охране имущества</w:t>
      </w:r>
    </w:p>
    <w:p w:rsidR="004A0A33" w:rsidRDefault="004A0A33">
      <w:pPr>
        <w:pStyle w:val="ConsPlusNonformat"/>
        <w:jc w:val="both"/>
      </w:pPr>
      <w:r>
        <w:t xml:space="preserve">                     при транспортировке на местности</w:t>
      </w:r>
    </w:p>
    <w:p w:rsidR="004A0A33" w:rsidRDefault="004A0A33">
      <w:pPr>
        <w:pStyle w:val="ConsPlusNonformat"/>
        <w:jc w:val="both"/>
      </w:pPr>
    </w:p>
    <w:p w:rsidR="004A0A33" w:rsidRDefault="004A0A33">
      <w:pPr>
        <w:pStyle w:val="ConsPlusNonformat"/>
        <w:jc w:val="both"/>
      </w:pPr>
      <w:r>
        <w:t xml:space="preserve">    ___________________________________________________________________</w:t>
      </w:r>
    </w:p>
    <w:p w:rsidR="004A0A33" w:rsidRDefault="004A0A33">
      <w:pPr>
        <w:pStyle w:val="ConsPlusNonformat"/>
        <w:jc w:val="both"/>
      </w:pPr>
      <w:r>
        <w:t xml:space="preserve">               (наименование охраняемого объекта, заказчика)</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0"/>
        <w:gridCol w:w="2760"/>
        <w:gridCol w:w="1920"/>
        <w:gridCol w:w="2400"/>
        <w:gridCol w:w="1401"/>
      </w:tblGrid>
      <w:tr w:rsidR="004A0A33" w:rsidRPr="004A0A33">
        <w:tc>
          <w:tcPr>
            <w:tcW w:w="12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Номер НТ (маршрута движения)</w:t>
            </w:r>
          </w:p>
        </w:tc>
        <w:tc>
          <w:tcPr>
            <w:tcW w:w="27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Маршрут движения (пункты начала и окончания мероприятий по охране имущества при транспортировке, а также пункты остановок для отдыха и приема пищи)</w:t>
            </w:r>
          </w:p>
        </w:tc>
        <w:tc>
          <w:tcPr>
            <w:tcW w:w="19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Количество сотрудников СП ВОП и транспортных средств, задействованных в наряде</w:t>
            </w:r>
          </w:p>
        </w:tc>
        <w:tc>
          <w:tcPr>
            <w:tcW w:w="24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Перечень имущества, подлежащего приему-сдаче, в соответствии с условиями заключенного договора</w:t>
            </w:r>
          </w:p>
        </w:tc>
        <w:tc>
          <w:tcPr>
            <w:tcW w:w="140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Примечание</w:t>
            </w:r>
          </w:p>
        </w:tc>
      </w:tr>
      <w:tr w:rsidR="004A0A33" w:rsidRPr="004A0A33">
        <w:tc>
          <w:tcPr>
            <w:tcW w:w="12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27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19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24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140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5</w:t>
            </w:r>
          </w:p>
        </w:tc>
      </w:tr>
      <w:tr w:rsidR="004A0A33" w:rsidRPr="004A0A33">
        <w:tc>
          <w:tcPr>
            <w:tcW w:w="12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4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0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2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4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0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Составил __________________________________________________________________</w:t>
      </w:r>
    </w:p>
    <w:p w:rsidR="004A0A33" w:rsidRDefault="004A0A33">
      <w:pPr>
        <w:pStyle w:val="ConsPlusNonformat"/>
        <w:jc w:val="both"/>
      </w:pPr>
      <w:r>
        <w:t xml:space="preserve">            (должность, специальное звание, подпись, инициалы, фамилия)</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t>Приложение N 9</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right"/>
      </w:pPr>
      <w:r>
        <w:t>Рекомендуемый образец</w:t>
      </w:r>
    </w:p>
    <w:p w:rsidR="004A0A33" w:rsidRDefault="004A0A33">
      <w:pPr>
        <w:pStyle w:val="ConsPlusNormal"/>
        <w:jc w:val="both"/>
      </w:pPr>
    </w:p>
    <w:p w:rsidR="004A0A33" w:rsidRDefault="004A0A33">
      <w:pPr>
        <w:pStyle w:val="ConsPlusNonformat"/>
        <w:jc w:val="both"/>
      </w:pPr>
      <w:bookmarkStart w:id="21" w:name="Par1180"/>
      <w:bookmarkEnd w:id="21"/>
      <w:r>
        <w:t xml:space="preserve">                                    Акт</w:t>
      </w:r>
    </w:p>
    <w:p w:rsidR="004A0A33" w:rsidRDefault="004A0A33">
      <w:pPr>
        <w:pStyle w:val="ConsPlusNonformat"/>
        <w:jc w:val="both"/>
      </w:pPr>
      <w:r>
        <w:t xml:space="preserve">                   о выставлении (снятии) наряд</w:t>
      </w:r>
      <w:proofErr w:type="gramStart"/>
      <w:r>
        <w:t>а(</w:t>
      </w:r>
      <w:proofErr w:type="spellStart"/>
      <w:proofErr w:type="gramEnd"/>
      <w:r>
        <w:t>ов</w:t>
      </w:r>
      <w:proofErr w:type="spellEnd"/>
      <w:r>
        <w:t>) ВОП</w:t>
      </w:r>
    </w:p>
    <w:p w:rsidR="004A0A33" w:rsidRDefault="004A0A33">
      <w:pPr>
        <w:pStyle w:val="ConsPlusNonformat"/>
        <w:jc w:val="both"/>
      </w:pPr>
    </w:p>
    <w:p w:rsidR="004A0A33" w:rsidRDefault="004A0A33">
      <w:pPr>
        <w:pStyle w:val="ConsPlusNonformat"/>
        <w:jc w:val="both"/>
      </w:pPr>
      <w:r>
        <w:t>"__" __________ 20__ г.                      ______________________________</w:t>
      </w:r>
    </w:p>
    <w:p w:rsidR="004A0A33" w:rsidRDefault="004A0A33">
      <w:pPr>
        <w:pStyle w:val="ConsPlusNonformat"/>
        <w:jc w:val="both"/>
      </w:pPr>
      <w:r>
        <w:t>(дата составления акта)                         (место составления акта)</w:t>
      </w:r>
    </w:p>
    <w:p w:rsidR="004A0A33" w:rsidRDefault="004A0A33">
      <w:pPr>
        <w:pStyle w:val="ConsPlusNonformat"/>
        <w:jc w:val="both"/>
      </w:pPr>
    </w:p>
    <w:p w:rsidR="004A0A33" w:rsidRDefault="004A0A33">
      <w:pPr>
        <w:pStyle w:val="ConsPlusNonformat"/>
        <w:jc w:val="both"/>
      </w:pPr>
      <w:r>
        <w:t xml:space="preserve">    Мы,  нижеподписавшиеся,  настоящим  актом подтверждаем факт выставления</w:t>
      </w:r>
    </w:p>
    <w:p w:rsidR="004A0A33" w:rsidRDefault="004A0A33">
      <w:pPr>
        <w:pStyle w:val="ConsPlusNonformat"/>
        <w:jc w:val="both"/>
      </w:pPr>
      <w:proofErr w:type="gramStart"/>
      <w:r>
        <w:t>(снятия) в "__" часов "__" минут ____________ в количестве ________________</w:t>
      </w:r>
      <w:proofErr w:type="gramEnd"/>
    </w:p>
    <w:p w:rsidR="004A0A33" w:rsidRDefault="004A0A33">
      <w:pPr>
        <w:pStyle w:val="ConsPlusNonformat"/>
        <w:jc w:val="both"/>
      </w:pPr>
      <w:r>
        <w:t xml:space="preserve">                                 (вид наряда)</w:t>
      </w:r>
    </w:p>
    <w:p w:rsidR="004A0A33" w:rsidRDefault="004A0A33">
      <w:pPr>
        <w:pStyle w:val="ConsPlusNonformat"/>
        <w:jc w:val="both"/>
      </w:pPr>
      <w:r>
        <w:t>сотрудников полиции _______________________________________________________</w:t>
      </w:r>
    </w:p>
    <w:p w:rsidR="004A0A33" w:rsidRDefault="004A0A33">
      <w:pPr>
        <w:pStyle w:val="ConsPlusNonformat"/>
        <w:jc w:val="both"/>
      </w:pPr>
      <w:r>
        <w:t xml:space="preserve">                                 </w:t>
      </w:r>
      <w:proofErr w:type="gramStart"/>
      <w:r>
        <w:t>(наименование подразделения</w:t>
      </w:r>
      <w:proofErr w:type="gramEnd"/>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вневедомственной охраны полиции)</w:t>
      </w:r>
    </w:p>
    <w:p w:rsidR="004A0A33" w:rsidRDefault="004A0A33">
      <w:pPr>
        <w:pStyle w:val="ConsPlusNonformat"/>
        <w:jc w:val="both"/>
      </w:pPr>
      <w:r>
        <w:t>на объекте _______________________________________________________________,</w:t>
      </w:r>
    </w:p>
    <w:p w:rsidR="004A0A33" w:rsidRDefault="004A0A33">
      <w:pPr>
        <w:pStyle w:val="ConsPlusNonformat"/>
        <w:jc w:val="both"/>
      </w:pPr>
      <w:r>
        <w:t xml:space="preserve">                           (полное наименование объекта)</w:t>
      </w:r>
    </w:p>
    <w:p w:rsidR="004A0A33" w:rsidRDefault="004A0A33">
      <w:pPr>
        <w:pStyle w:val="ConsPlusNonformat"/>
        <w:jc w:val="both"/>
      </w:pPr>
      <w:proofErr w:type="gramStart"/>
      <w:r>
        <w:t>расположенном</w:t>
      </w:r>
      <w:proofErr w:type="gramEnd"/>
      <w:r>
        <w:t xml:space="preserve"> по адресу: __________________________________________________</w:t>
      </w:r>
    </w:p>
    <w:p w:rsidR="004A0A33" w:rsidRDefault="004A0A33">
      <w:pPr>
        <w:pStyle w:val="ConsPlusNonformat"/>
        <w:jc w:val="both"/>
      </w:pPr>
      <w:r>
        <w:t>__________________________________________________________________________.</w:t>
      </w:r>
    </w:p>
    <w:p w:rsidR="004A0A33" w:rsidRDefault="004A0A33">
      <w:pPr>
        <w:pStyle w:val="ConsPlusNonformat"/>
        <w:jc w:val="both"/>
      </w:pPr>
    </w:p>
    <w:p w:rsidR="004A0A33" w:rsidRDefault="004A0A33">
      <w:pPr>
        <w:pStyle w:val="ConsPlusNonformat"/>
        <w:jc w:val="both"/>
      </w:pPr>
      <w:r>
        <w:t xml:space="preserve">    Наряды   вневедомственной   охраны   полиции   выставлены   (сняты)   </w:t>
      </w:r>
      <w:proofErr w:type="gramStart"/>
      <w:r>
        <w:t>в</w:t>
      </w:r>
      <w:proofErr w:type="gramEnd"/>
    </w:p>
    <w:p w:rsidR="004A0A33" w:rsidRDefault="004A0A33">
      <w:pPr>
        <w:pStyle w:val="ConsPlusNonformat"/>
        <w:jc w:val="both"/>
      </w:pPr>
      <w:proofErr w:type="gramStart"/>
      <w:r>
        <w:t>соответствии</w:t>
      </w:r>
      <w:proofErr w:type="gramEnd"/>
      <w:r>
        <w:t xml:space="preserve"> с договором от "__" __________ 20__ N ____.</w:t>
      </w:r>
    </w:p>
    <w:p w:rsidR="004A0A33" w:rsidRDefault="004A0A33">
      <w:pPr>
        <w:pStyle w:val="ConsPlusNonformat"/>
        <w:jc w:val="both"/>
      </w:pPr>
    </w:p>
    <w:p w:rsidR="004A0A33" w:rsidRDefault="004A0A33">
      <w:pPr>
        <w:pStyle w:val="ConsPlusNonformat"/>
        <w:jc w:val="both"/>
      </w:pPr>
      <w:r>
        <w:t>Начальник ___________________________       Руководитель (заказчик) _______</w:t>
      </w:r>
    </w:p>
    <w:p w:rsidR="004A0A33" w:rsidRDefault="004A0A33">
      <w:pPr>
        <w:pStyle w:val="ConsPlusNonformat"/>
        <w:jc w:val="both"/>
      </w:pPr>
      <w:r>
        <w:lastRenderedPageBreak/>
        <w:t xml:space="preserve">          </w:t>
      </w:r>
      <w:proofErr w:type="gramStart"/>
      <w:r>
        <w:t>(наименование подразделения                               (полное</w:t>
      </w:r>
      <w:proofErr w:type="gramEnd"/>
    </w:p>
    <w:p w:rsidR="004A0A33" w:rsidRDefault="004A0A33">
      <w:pPr>
        <w:pStyle w:val="ConsPlusNonformat"/>
        <w:jc w:val="both"/>
      </w:pPr>
      <w:r>
        <w:t>_____________________________________       _______________________________</w:t>
      </w:r>
    </w:p>
    <w:p w:rsidR="004A0A33" w:rsidRDefault="004A0A33">
      <w:pPr>
        <w:pStyle w:val="ConsPlusNonformat"/>
        <w:jc w:val="both"/>
      </w:pPr>
      <w:r>
        <w:t xml:space="preserve">   вневедомственной охраны полиции,            наименование организации,</w:t>
      </w:r>
    </w:p>
    <w:p w:rsidR="004A0A33" w:rsidRDefault="004A0A33">
      <w:pPr>
        <w:pStyle w:val="ConsPlusNonformat"/>
        <w:jc w:val="both"/>
      </w:pPr>
      <w:r>
        <w:t>_____________________________________       _______________________________</w:t>
      </w:r>
    </w:p>
    <w:p w:rsidR="004A0A33" w:rsidRDefault="004A0A33">
      <w:pPr>
        <w:pStyle w:val="ConsPlusNonformat"/>
        <w:jc w:val="both"/>
      </w:pPr>
      <w:r>
        <w:t xml:space="preserve">          специальное звание,                       местонахождение,</w:t>
      </w:r>
    </w:p>
    <w:p w:rsidR="004A0A33" w:rsidRDefault="004A0A33">
      <w:pPr>
        <w:pStyle w:val="ConsPlusNonformat"/>
        <w:jc w:val="both"/>
      </w:pPr>
      <w:r>
        <w:t>_____________________________________       _______________________________</w:t>
      </w:r>
    </w:p>
    <w:p w:rsidR="004A0A33" w:rsidRDefault="004A0A33">
      <w:pPr>
        <w:pStyle w:val="ConsPlusNonformat"/>
        <w:jc w:val="both"/>
      </w:pPr>
      <w:r>
        <w:t xml:space="preserve">     </w:t>
      </w:r>
      <w:proofErr w:type="gramStart"/>
      <w:r>
        <w:t>подпись, инициалы, фамилия)              подпись, инициалы, фамилия)</w:t>
      </w:r>
      <w:proofErr w:type="gramEnd"/>
    </w:p>
    <w:p w:rsidR="004A0A33" w:rsidRDefault="004A0A33">
      <w:pPr>
        <w:pStyle w:val="ConsPlusNonformat"/>
        <w:jc w:val="both"/>
      </w:pPr>
      <w:r>
        <w:t>"__" __________ 20__ г.                     "__" __________ 20__ г.</w:t>
      </w:r>
    </w:p>
    <w:p w:rsidR="004A0A33" w:rsidRDefault="004A0A33">
      <w:pPr>
        <w:pStyle w:val="ConsPlusNonformat"/>
        <w:jc w:val="both"/>
      </w:pPr>
    </w:p>
    <w:p w:rsidR="004A0A33" w:rsidRDefault="004A0A33">
      <w:pPr>
        <w:pStyle w:val="ConsPlusNonformat"/>
        <w:jc w:val="both"/>
      </w:pPr>
      <w:r>
        <w:t>М.П.                                        М.П.</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t>Приложение N 10</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right"/>
      </w:pPr>
      <w:r>
        <w:t>Рекомендуемый образец</w:t>
      </w:r>
    </w:p>
    <w:p w:rsidR="004A0A33" w:rsidRDefault="004A0A33">
      <w:pPr>
        <w:pStyle w:val="ConsPlusNormal"/>
        <w:jc w:val="both"/>
      </w:pPr>
    </w:p>
    <w:p w:rsidR="004A0A33" w:rsidRDefault="004A0A33">
      <w:pPr>
        <w:pStyle w:val="ConsPlusNonformat"/>
        <w:jc w:val="both"/>
      </w:pPr>
      <w:r>
        <w:t xml:space="preserve">                                                            Лицевая сторона</w:t>
      </w:r>
    </w:p>
    <w:p w:rsidR="004A0A33" w:rsidRDefault="004A0A33">
      <w:pPr>
        <w:pStyle w:val="ConsPlusNonformat"/>
        <w:jc w:val="both"/>
      </w:pPr>
    </w:p>
    <w:p w:rsidR="004A0A33" w:rsidRDefault="004A0A33">
      <w:pPr>
        <w:pStyle w:val="ConsPlusNonformat"/>
        <w:jc w:val="both"/>
      </w:pPr>
      <w:bookmarkStart w:id="22" w:name="Par1226"/>
      <w:bookmarkEnd w:id="22"/>
      <w:r>
        <w:t xml:space="preserve">                         КНИГА СЛУЖБЫ НАРЯДОВ ВОП</w:t>
      </w:r>
    </w:p>
    <w:p w:rsidR="004A0A33" w:rsidRDefault="004A0A33">
      <w:pPr>
        <w:pStyle w:val="ConsPlusNonformat"/>
        <w:jc w:val="both"/>
      </w:pPr>
    </w:p>
    <w:p w:rsidR="004A0A33" w:rsidRDefault="004A0A33">
      <w:pPr>
        <w:pStyle w:val="ConsPlusNonformat"/>
        <w:jc w:val="both"/>
      </w:pPr>
      <w:r>
        <w:t xml:space="preserve">      _______________________________________________________________</w:t>
      </w:r>
    </w:p>
    <w:p w:rsidR="004A0A33" w:rsidRDefault="004A0A33">
      <w:pPr>
        <w:pStyle w:val="ConsPlusNonformat"/>
        <w:jc w:val="both"/>
      </w:pPr>
      <w:r>
        <w:t xml:space="preserve">       (наименование подразделения вневедомственной охраны полиции)</w:t>
      </w:r>
    </w:p>
    <w:p w:rsidR="004A0A33" w:rsidRDefault="004A0A33">
      <w:pPr>
        <w:pStyle w:val="ConsPlusNonformat"/>
        <w:jc w:val="both"/>
      </w:pPr>
    </w:p>
    <w:p w:rsidR="004A0A33" w:rsidRDefault="004A0A33">
      <w:pPr>
        <w:pStyle w:val="ConsPlusNonformat"/>
        <w:jc w:val="both"/>
      </w:pPr>
      <w:r>
        <w:t xml:space="preserve">    </w:t>
      </w:r>
      <w:proofErr w:type="gramStart"/>
      <w:r>
        <w:t>Начата</w:t>
      </w:r>
      <w:proofErr w:type="gramEnd"/>
      <w:r>
        <w:t xml:space="preserve"> "__" __________ 20__ г.</w:t>
      </w:r>
    </w:p>
    <w:p w:rsidR="004A0A33" w:rsidRDefault="004A0A33">
      <w:pPr>
        <w:pStyle w:val="ConsPlusNonformat"/>
        <w:jc w:val="both"/>
      </w:pPr>
      <w:r>
        <w:t xml:space="preserve">    </w:t>
      </w:r>
      <w:proofErr w:type="gramStart"/>
      <w:r>
        <w:t>Окончена</w:t>
      </w:r>
      <w:proofErr w:type="gramEnd"/>
      <w:r>
        <w:t xml:space="preserve"> "__" __________ 20__ г.</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nformat"/>
        <w:jc w:val="both"/>
      </w:pPr>
      <w:r>
        <w:t xml:space="preserve">                                      УТВЕРЖДАЮ</w:t>
      </w:r>
    </w:p>
    <w:p w:rsidR="004A0A33" w:rsidRDefault="004A0A33">
      <w:pPr>
        <w:pStyle w:val="ConsPlusNonformat"/>
        <w:jc w:val="both"/>
      </w:pPr>
      <w:r>
        <w:t xml:space="preserve">                                      Начальник ___________________________</w:t>
      </w:r>
    </w:p>
    <w:p w:rsidR="004A0A33" w:rsidRDefault="004A0A33">
      <w:pPr>
        <w:pStyle w:val="ConsPlusNonformat"/>
        <w:jc w:val="both"/>
      </w:pPr>
      <w:r>
        <w:t xml:space="preserve">                                                </w:t>
      </w:r>
      <w:proofErr w:type="gramStart"/>
      <w:r>
        <w:t>(наименование подразделения</w:t>
      </w:r>
      <w:proofErr w:type="gramEnd"/>
    </w:p>
    <w:p w:rsidR="004A0A33" w:rsidRDefault="004A0A33">
      <w:pPr>
        <w:pStyle w:val="ConsPlusNonformat"/>
        <w:jc w:val="both"/>
      </w:pPr>
      <w:r>
        <w:t xml:space="preserve">                                      _____________________________________</w:t>
      </w:r>
    </w:p>
    <w:p w:rsidR="004A0A33" w:rsidRDefault="004A0A33">
      <w:pPr>
        <w:pStyle w:val="ConsPlusNonformat"/>
        <w:jc w:val="both"/>
      </w:pPr>
      <w:r>
        <w:t xml:space="preserve">                                         вневедомственной охраны полиции)</w:t>
      </w:r>
    </w:p>
    <w:p w:rsidR="004A0A33" w:rsidRDefault="004A0A33">
      <w:pPr>
        <w:pStyle w:val="ConsPlusNonformat"/>
        <w:jc w:val="both"/>
      </w:pPr>
      <w:r>
        <w:t xml:space="preserve">                                      _____________________________________</w:t>
      </w:r>
    </w:p>
    <w:p w:rsidR="004A0A33" w:rsidRDefault="004A0A33">
      <w:pPr>
        <w:pStyle w:val="ConsPlusNonformat"/>
        <w:jc w:val="both"/>
      </w:pPr>
      <w:r>
        <w:t xml:space="preserve">                                               </w:t>
      </w:r>
      <w:proofErr w:type="gramStart"/>
      <w:r>
        <w:t>(специальное звание,</w:t>
      </w:r>
      <w:proofErr w:type="gramEnd"/>
    </w:p>
    <w:p w:rsidR="004A0A33" w:rsidRDefault="004A0A33">
      <w:pPr>
        <w:pStyle w:val="ConsPlusNonformat"/>
        <w:jc w:val="both"/>
      </w:pPr>
      <w:r>
        <w:t xml:space="preserve">                                      _____________________________________</w:t>
      </w:r>
    </w:p>
    <w:p w:rsidR="004A0A33" w:rsidRDefault="004A0A33">
      <w:pPr>
        <w:pStyle w:val="ConsPlusNonformat"/>
        <w:jc w:val="both"/>
      </w:pPr>
      <w:r>
        <w:t xml:space="preserve">                                           подпись, инициалы, фамилия)</w:t>
      </w:r>
    </w:p>
    <w:p w:rsidR="004A0A33" w:rsidRDefault="004A0A33">
      <w:pPr>
        <w:pStyle w:val="ConsPlusNonformat"/>
        <w:jc w:val="both"/>
      </w:pPr>
      <w:r>
        <w:t xml:space="preserve">                                      "__" __________ 20__ г.</w:t>
      </w:r>
    </w:p>
    <w:p w:rsidR="004A0A33" w:rsidRDefault="004A0A33">
      <w:pPr>
        <w:pStyle w:val="ConsPlusNonformat"/>
        <w:jc w:val="both"/>
      </w:pPr>
    </w:p>
    <w:p w:rsidR="004A0A33" w:rsidRDefault="004A0A33">
      <w:pPr>
        <w:pStyle w:val="ConsPlusNonformat"/>
        <w:jc w:val="both"/>
      </w:pPr>
      <w:r>
        <w:t xml:space="preserve">                              Наряд на службу</w:t>
      </w:r>
    </w:p>
    <w:p w:rsidR="004A0A33" w:rsidRDefault="004A0A33">
      <w:pPr>
        <w:pStyle w:val="ConsPlusNonformat"/>
        <w:jc w:val="both"/>
      </w:pPr>
      <w:r>
        <w:t xml:space="preserve">                        на "__" __________ 20__ г.</w:t>
      </w:r>
    </w:p>
    <w:p w:rsidR="004A0A33" w:rsidRDefault="004A0A33">
      <w:pPr>
        <w:pStyle w:val="ConsPlusNonformat"/>
        <w:jc w:val="both"/>
      </w:pPr>
    </w:p>
    <w:p w:rsidR="004A0A33" w:rsidRDefault="004A0A33">
      <w:pPr>
        <w:pStyle w:val="ConsPlusNonformat"/>
        <w:jc w:val="both"/>
      </w:pPr>
      <w:r>
        <w:t xml:space="preserve">    1. Расчет сил и средств:</w:t>
      </w:r>
    </w:p>
    <w:p w:rsidR="004A0A33" w:rsidRDefault="004A0A33">
      <w:pPr>
        <w:pStyle w:val="ConsPlusNonformat"/>
        <w:jc w:val="both"/>
      </w:pPr>
      <w:r>
        <w:t xml:space="preserve">    1.1. Обязательная норма выхода личного состава на текущие сутки ____, </w:t>
      </w:r>
      <w:proofErr w:type="gramStart"/>
      <w:r>
        <w:t>в</w:t>
      </w:r>
      <w:proofErr w:type="gramEnd"/>
    </w:p>
    <w:p w:rsidR="004A0A33" w:rsidRDefault="004A0A33">
      <w:pPr>
        <w:pStyle w:val="ConsPlusNonformat"/>
        <w:jc w:val="both"/>
      </w:pPr>
      <w:r>
        <w:t>том числе ГЗ (нарядов/чел.) __/__; ПОО __/__; патрулей ____/____; НТ __/__;</w:t>
      </w:r>
    </w:p>
    <w:p w:rsidR="004A0A33" w:rsidRDefault="004A0A33">
      <w:pPr>
        <w:pStyle w:val="ConsPlusNonformat"/>
        <w:jc w:val="both"/>
      </w:pPr>
      <w:r>
        <w:t>НМП __/__.</w:t>
      </w:r>
    </w:p>
    <w:p w:rsidR="004A0A33" w:rsidRDefault="004A0A33">
      <w:pPr>
        <w:pStyle w:val="ConsPlusNonformat"/>
        <w:jc w:val="both"/>
      </w:pPr>
      <w:r>
        <w:t xml:space="preserve">    1.2.  Фактически  используются  за  текущие  сутки ____, в том числе ГЗ</w:t>
      </w:r>
    </w:p>
    <w:p w:rsidR="004A0A33" w:rsidRDefault="004A0A33">
      <w:pPr>
        <w:pStyle w:val="ConsPlusNonformat"/>
        <w:jc w:val="both"/>
      </w:pPr>
      <w:r>
        <w:t>(нарядов/чел.) __/__; ПОО __/__; патрулей __/__; НТ __/__; НМП __/__.</w:t>
      </w:r>
    </w:p>
    <w:p w:rsidR="004A0A33" w:rsidRDefault="004A0A33">
      <w:pPr>
        <w:pStyle w:val="ConsPlusNonformat"/>
        <w:jc w:val="both"/>
        <w:sectPr w:rsidR="004A0A33">
          <w:headerReference w:type="default" r:id="rId6"/>
          <w:footerReference w:type="default" r:id="rId7"/>
          <w:pgSz w:w="11906" w:h="16838"/>
          <w:pgMar w:top="1440" w:right="566" w:bottom="1440" w:left="1133" w:header="0" w:footer="0" w:gutter="0"/>
          <w:cols w:space="720"/>
          <w:noEndnote/>
        </w:sectPr>
      </w:pPr>
    </w:p>
    <w:p w:rsidR="004A0A33" w:rsidRDefault="004A0A33">
      <w:pPr>
        <w:pStyle w:val="ConsPlusNonformat"/>
        <w:jc w:val="both"/>
      </w:pPr>
    </w:p>
    <w:p w:rsidR="004A0A33" w:rsidRDefault="004A0A33">
      <w:pPr>
        <w:pStyle w:val="ConsPlusNonformat"/>
        <w:jc w:val="both"/>
      </w:pPr>
      <w:r>
        <w:t xml:space="preserve">    2. Использование транспортных средств:</w:t>
      </w:r>
    </w:p>
    <w:p w:rsidR="004A0A33" w:rsidRDefault="004A0A33">
      <w:pPr>
        <w:pStyle w:val="ConsPlusNonformat"/>
        <w:jc w:val="both"/>
      </w:pPr>
      <w:r>
        <w:t xml:space="preserve">    2.1. Обязательная норма выхода на текущие сутки: ____ единиц.</w:t>
      </w:r>
    </w:p>
    <w:p w:rsidR="004A0A33" w:rsidRDefault="004A0A33">
      <w:pPr>
        <w:pStyle w:val="ConsPlusNonformat"/>
        <w:jc w:val="both"/>
      </w:pPr>
      <w:r>
        <w:t xml:space="preserve">    2.2. Фактически используется: _____________________ единиц.</w:t>
      </w:r>
    </w:p>
    <w:p w:rsidR="004A0A33" w:rsidRDefault="004A0A33">
      <w:pPr>
        <w:pStyle w:val="ConsPlusNonformat"/>
        <w:jc w:val="both"/>
      </w:pPr>
    </w:p>
    <w:p w:rsidR="004A0A33" w:rsidRDefault="004A0A33">
      <w:pPr>
        <w:pStyle w:val="ConsPlusNonformat"/>
        <w:jc w:val="both"/>
      </w:pPr>
      <w:r>
        <w:t xml:space="preserve">    3.  Количество  личного  состава СП ВОП по штату ____ единиц; по списку</w:t>
      </w:r>
    </w:p>
    <w:p w:rsidR="004A0A33" w:rsidRDefault="004A0A33">
      <w:pPr>
        <w:pStyle w:val="ConsPlusNonformat"/>
        <w:jc w:val="both"/>
      </w:pPr>
      <w:r>
        <w:t>_____ единиц.</w:t>
      </w:r>
    </w:p>
    <w:p w:rsidR="004A0A33" w:rsidRDefault="004A0A33">
      <w:pPr>
        <w:pStyle w:val="ConsPlusNonformat"/>
        <w:jc w:val="both"/>
      </w:pPr>
    </w:p>
    <w:p w:rsidR="004A0A33" w:rsidRDefault="004A0A33">
      <w:pPr>
        <w:pStyle w:val="ConsPlusNonformat"/>
        <w:jc w:val="both"/>
      </w:pPr>
      <w:r>
        <w:t xml:space="preserve">    4. Отсутствуют на службе по уважительной причине: ______ единиц, в  том</w:t>
      </w:r>
    </w:p>
    <w:p w:rsidR="004A0A33" w:rsidRDefault="004A0A33">
      <w:pPr>
        <w:pStyle w:val="ConsPlusNonformat"/>
        <w:jc w:val="both"/>
      </w:pPr>
      <w:proofErr w:type="gramStart"/>
      <w:r>
        <w:t>числе</w:t>
      </w:r>
      <w:proofErr w:type="gramEnd"/>
      <w:r>
        <w:t>:  в отпуске: ____;      в учебном отпуске ____;      в отгуле: _____;</w:t>
      </w:r>
    </w:p>
    <w:p w:rsidR="004A0A33" w:rsidRDefault="004A0A33">
      <w:pPr>
        <w:pStyle w:val="ConsPlusNonformat"/>
        <w:jc w:val="both"/>
      </w:pPr>
      <w:r>
        <w:t>в командировке</w:t>
      </w:r>
      <w:proofErr w:type="gramStart"/>
      <w:r>
        <w:t xml:space="preserve">:  _____;    </w:t>
      </w:r>
      <w:proofErr w:type="gramEnd"/>
      <w:r>
        <w:t>больные:  ____;    выходные  после службы: ____;</w:t>
      </w:r>
    </w:p>
    <w:p w:rsidR="004A0A33" w:rsidRDefault="004A0A33">
      <w:pPr>
        <w:pStyle w:val="ConsPlusNonformat"/>
        <w:jc w:val="both"/>
      </w:pPr>
      <w:r>
        <w:t>по другим причинам: ____.</w:t>
      </w:r>
    </w:p>
    <w:p w:rsidR="004A0A33" w:rsidRDefault="004A0A33">
      <w:pPr>
        <w:pStyle w:val="ConsPlusNonformat"/>
        <w:jc w:val="both"/>
      </w:pPr>
    </w:p>
    <w:p w:rsidR="004A0A33" w:rsidRDefault="004A0A33">
      <w:pPr>
        <w:pStyle w:val="ConsPlusNonformat"/>
        <w:jc w:val="both"/>
      </w:pPr>
      <w:r>
        <w:t xml:space="preserve">    5. Тема инструктажа: 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p>
    <w:p w:rsidR="004A0A33" w:rsidRDefault="004A0A33">
      <w:pPr>
        <w:pStyle w:val="ConsPlusNonformat"/>
        <w:jc w:val="both"/>
      </w:pPr>
      <w:r>
        <w:t xml:space="preserve">    6. Инструктаж провел: _________________________________________________</w:t>
      </w:r>
    </w:p>
    <w:p w:rsidR="004A0A33" w:rsidRDefault="004A0A33">
      <w:pPr>
        <w:pStyle w:val="ConsPlusNonformat"/>
        <w:jc w:val="both"/>
      </w:pPr>
      <w:r>
        <w:t xml:space="preserve">                              </w:t>
      </w:r>
      <w:proofErr w:type="gramStart"/>
      <w:r>
        <w:t>(должность, специальное звание, подпись,</w:t>
      </w:r>
      <w:proofErr w:type="gramEnd"/>
    </w:p>
    <w:p w:rsidR="004A0A33" w:rsidRDefault="004A0A33">
      <w:pPr>
        <w:pStyle w:val="ConsPlusNonformat"/>
        <w:jc w:val="both"/>
      </w:pPr>
      <w:r>
        <w:t xml:space="preserve">                                         инициалы, фамилия)</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p>
    <w:p w:rsidR="004A0A33" w:rsidRDefault="004A0A33">
      <w:pPr>
        <w:pStyle w:val="ConsPlusNonformat"/>
        <w:jc w:val="both"/>
      </w:pPr>
      <w:r>
        <w:t xml:space="preserve">    7. Расстановка нарядов по сменам:</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40"/>
        <w:gridCol w:w="814"/>
        <w:gridCol w:w="1346"/>
        <w:gridCol w:w="1024"/>
        <w:gridCol w:w="600"/>
        <w:gridCol w:w="720"/>
        <w:gridCol w:w="960"/>
        <w:gridCol w:w="1080"/>
        <w:gridCol w:w="960"/>
        <w:gridCol w:w="896"/>
        <w:gridCol w:w="960"/>
        <w:gridCol w:w="1320"/>
      </w:tblGrid>
      <w:tr w:rsidR="004A0A33" w:rsidRPr="004A0A33">
        <w:tc>
          <w:tcPr>
            <w:tcW w:w="1140"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N маршрута патрулирования, (движения), поста</w:t>
            </w:r>
          </w:p>
        </w:tc>
        <w:tc>
          <w:tcPr>
            <w:tcW w:w="814"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Вид наряда</w:t>
            </w:r>
          </w:p>
        </w:tc>
        <w:tc>
          <w:tcPr>
            <w:tcW w:w="1346"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Фамилия, инициалы сотрудника СП ВОП</w:t>
            </w:r>
          </w:p>
        </w:tc>
        <w:tc>
          <w:tcPr>
            <w:tcW w:w="1024"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несения службы</w:t>
            </w:r>
          </w:p>
        </w:tc>
        <w:tc>
          <w:tcPr>
            <w:tcW w:w="5216" w:type="dxa"/>
            <w:gridSpan w:val="6"/>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Выдано</w:t>
            </w:r>
          </w:p>
        </w:tc>
        <w:tc>
          <w:tcPr>
            <w:tcW w:w="2280" w:type="dxa"/>
            <w:gridSpan w:val="2"/>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Подпись</w:t>
            </w:r>
          </w:p>
        </w:tc>
      </w:tr>
      <w:tr w:rsidR="004A0A33" w:rsidRPr="004A0A33">
        <w:tc>
          <w:tcPr>
            <w:tcW w:w="1140"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both"/>
            </w:pPr>
          </w:p>
        </w:tc>
        <w:tc>
          <w:tcPr>
            <w:tcW w:w="814"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both"/>
            </w:pPr>
          </w:p>
        </w:tc>
        <w:tc>
          <w:tcPr>
            <w:tcW w:w="1346"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both"/>
            </w:pPr>
          </w:p>
        </w:tc>
        <w:tc>
          <w:tcPr>
            <w:tcW w:w="1024"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both"/>
            </w:pPr>
          </w:p>
        </w:tc>
        <w:tc>
          <w:tcPr>
            <w:tcW w:w="6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ПМ</w:t>
            </w: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АК (ПП)</w:t>
            </w:r>
          </w:p>
        </w:tc>
        <w:tc>
          <w:tcPr>
            <w:tcW w:w="9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специальных средств</w:t>
            </w:r>
          </w:p>
        </w:tc>
        <w:tc>
          <w:tcPr>
            <w:tcW w:w="10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 xml:space="preserve">средств </w:t>
            </w:r>
            <w:proofErr w:type="gramStart"/>
            <w:r w:rsidRPr="004A0A33">
              <w:t>индивидуальной</w:t>
            </w:r>
            <w:proofErr w:type="gramEnd"/>
            <w:r w:rsidRPr="004A0A33">
              <w:t xml:space="preserve"> </w:t>
            </w:r>
            <w:proofErr w:type="spellStart"/>
            <w:r w:rsidRPr="004A0A33">
              <w:t>бронезащиты</w:t>
            </w:r>
            <w:proofErr w:type="spellEnd"/>
          </w:p>
        </w:tc>
        <w:tc>
          <w:tcPr>
            <w:tcW w:w="9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сре</w:t>
            </w:r>
            <w:proofErr w:type="gramStart"/>
            <w:r w:rsidRPr="004A0A33">
              <w:t>дств св</w:t>
            </w:r>
            <w:proofErr w:type="gramEnd"/>
            <w:r w:rsidRPr="004A0A33">
              <w:t>язи</w:t>
            </w:r>
          </w:p>
        </w:tc>
        <w:tc>
          <w:tcPr>
            <w:tcW w:w="89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иного имущества</w:t>
            </w:r>
          </w:p>
        </w:tc>
        <w:tc>
          <w:tcPr>
            <w:tcW w:w="9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сотрудника за получение</w:t>
            </w:r>
          </w:p>
        </w:tc>
        <w:tc>
          <w:tcPr>
            <w:tcW w:w="13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дежурного за прием выданного</w:t>
            </w:r>
          </w:p>
        </w:tc>
      </w:tr>
      <w:tr w:rsidR="004A0A33" w:rsidRPr="004A0A33">
        <w:tc>
          <w:tcPr>
            <w:tcW w:w="11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81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134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102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6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5</w:t>
            </w: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6</w:t>
            </w:r>
          </w:p>
        </w:tc>
        <w:tc>
          <w:tcPr>
            <w:tcW w:w="9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7</w:t>
            </w:r>
          </w:p>
        </w:tc>
        <w:tc>
          <w:tcPr>
            <w:tcW w:w="10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8</w:t>
            </w:r>
          </w:p>
        </w:tc>
        <w:tc>
          <w:tcPr>
            <w:tcW w:w="9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9</w:t>
            </w:r>
          </w:p>
        </w:tc>
        <w:tc>
          <w:tcPr>
            <w:tcW w:w="89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10</w:t>
            </w:r>
          </w:p>
        </w:tc>
        <w:tc>
          <w:tcPr>
            <w:tcW w:w="9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11</w:t>
            </w:r>
          </w:p>
        </w:tc>
        <w:tc>
          <w:tcPr>
            <w:tcW w:w="13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12</w:t>
            </w:r>
          </w:p>
        </w:tc>
      </w:tr>
      <w:tr w:rsidR="004A0A33" w:rsidRPr="004A0A33">
        <w:tc>
          <w:tcPr>
            <w:tcW w:w="11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4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6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9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1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1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4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6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9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 xml:space="preserve">    8. </w:t>
      </w:r>
      <w:proofErr w:type="gramStart"/>
      <w:r>
        <w:t>Контроль за</w:t>
      </w:r>
      <w:proofErr w:type="gramEnd"/>
      <w:r>
        <w:t xml:space="preserve"> несением службы</w:t>
      </w:r>
    </w:p>
    <w:p w:rsidR="004A0A33" w:rsidRDefault="004A0A33">
      <w:pPr>
        <w:pStyle w:val="ConsPlusNonformat"/>
        <w:jc w:val="both"/>
        <w:sectPr w:rsidR="004A0A33">
          <w:headerReference w:type="default" r:id="rId8"/>
          <w:footerReference w:type="default" r:id="rId9"/>
          <w:pgSz w:w="16838" w:h="11906" w:orient="landscape"/>
          <w:pgMar w:top="1133" w:right="1440" w:bottom="566" w:left="1440" w:header="0" w:footer="0" w:gutter="0"/>
          <w:cols w:space="720"/>
          <w:noEndnote/>
        </w:sectPr>
      </w:pP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80"/>
        <w:gridCol w:w="288"/>
        <w:gridCol w:w="464"/>
        <w:gridCol w:w="360"/>
        <w:gridCol w:w="360"/>
        <w:gridCol w:w="360"/>
        <w:gridCol w:w="360"/>
        <w:gridCol w:w="360"/>
        <w:gridCol w:w="360"/>
        <w:gridCol w:w="360"/>
        <w:gridCol w:w="360"/>
        <w:gridCol w:w="360"/>
        <w:gridCol w:w="360"/>
        <w:gridCol w:w="379"/>
        <w:gridCol w:w="461"/>
        <w:gridCol w:w="440"/>
        <w:gridCol w:w="292"/>
        <w:gridCol w:w="295"/>
        <w:gridCol w:w="295"/>
        <w:gridCol w:w="292"/>
        <w:gridCol w:w="292"/>
        <w:gridCol w:w="292"/>
        <w:gridCol w:w="292"/>
        <w:gridCol w:w="292"/>
        <w:gridCol w:w="301"/>
      </w:tblGrid>
      <w:tr w:rsidR="004A0A33" w:rsidRPr="004A0A33">
        <w:tc>
          <w:tcPr>
            <w:tcW w:w="1380"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N маршрута патрулирования (движения), поста</w:t>
            </w:r>
          </w:p>
        </w:tc>
        <w:tc>
          <w:tcPr>
            <w:tcW w:w="8275" w:type="dxa"/>
            <w:gridSpan w:val="24"/>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докладов о результатах несения службы и обстановке на маршруте патрулирования (движения), посту</w:t>
            </w:r>
          </w:p>
        </w:tc>
      </w:tr>
      <w:tr w:rsidR="004A0A33" w:rsidRPr="004A0A33">
        <w:tc>
          <w:tcPr>
            <w:tcW w:w="1380"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both"/>
            </w:pPr>
          </w:p>
        </w:tc>
        <w:tc>
          <w:tcPr>
            <w:tcW w:w="28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9</w:t>
            </w:r>
          </w:p>
        </w:tc>
        <w:tc>
          <w:tcPr>
            <w:tcW w:w="46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10</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11</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12</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13</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14</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15</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16</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17</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18</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19</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20</w:t>
            </w:r>
          </w:p>
        </w:tc>
        <w:tc>
          <w:tcPr>
            <w:tcW w:w="37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21</w:t>
            </w:r>
          </w:p>
        </w:tc>
        <w:tc>
          <w:tcPr>
            <w:tcW w:w="46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22</w:t>
            </w:r>
          </w:p>
        </w:tc>
        <w:tc>
          <w:tcPr>
            <w:tcW w:w="4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23</w:t>
            </w:r>
          </w:p>
        </w:tc>
        <w:tc>
          <w:tcPr>
            <w:tcW w:w="29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0</w:t>
            </w:r>
          </w:p>
        </w:tc>
        <w:tc>
          <w:tcPr>
            <w:tcW w:w="29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29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29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29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29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5</w:t>
            </w:r>
          </w:p>
        </w:tc>
        <w:tc>
          <w:tcPr>
            <w:tcW w:w="29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6</w:t>
            </w:r>
          </w:p>
        </w:tc>
        <w:tc>
          <w:tcPr>
            <w:tcW w:w="29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7</w:t>
            </w:r>
          </w:p>
        </w:tc>
        <w:tc>
          <w:tcPr>
            <w:tcW w:w="30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8</w:t>
            </w:r>
          </w:p>
        </w:tc>
      </w:tr>
      <w:tr w:rsidR="004A0A33" w:rsidRPr="004A0A33">
        <w:tc>
          <w:tcPr>
            <w:tcW w:w="13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8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6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7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6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9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9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9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9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9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9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9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9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0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 xml:space="preserve">    9. Проверка несения службы: ___________________________________________</w:t>
      </w:r>
    </w:p>
    <w:p w:rsidR="004A0A33" w:rsidRDefault="004A0A33">
      <w:pPr>
        <w:pStyle w:val="ConsPlusNonformat"/>
        <w:jc w:val="both"/>
      </w:pPr>
      <w:r>
        <w:t xml:space="preserve">                                   </w:t>
      </w:r>
      <w:proofErr w:type="gramStart"/>
      <w:r>
        <w:t>(дата и время, какие наряды проверены,</w:t>
      </w:r>
      <w:proofErr w:type="gramEnd"/>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выявленные недостатки, принятые меры, должность, специальное звание,</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подпись, инициалы, фамилия </w:t>
      </w:r>
      <w:proofErr w:type="gramStart"/>
      <w:r>
        <w:t>проверяющего</w:t>
      </w:r>
      <w:proofErr w:type="gramEnd"/>
      <w:r>
        <w:t>)</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p>
    <w:p w:rsidR="004A0A33" w:rsidRDefault="004A0A33">
      <w:pPr>
        <w:pStyle w:val="ConsPlusNonformat"/>
        <w:jc w:val="both"/>
      </w:pPr>
      <w:r>
        <w:t xml:space="preserve">    10. Результаты службы нарядов:</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1680"/>
        <w:gridCol w:w="1600"/>
        <w:gridCol w:w="1400"/>
        <w:gridCol w:w="1480"/>
        <w:gridCol w:w="1520"/>
        <w:gridCol w:w="1520"/>
      </w:tblGrid>
      <w:tr w:rsidR="004A0A33" w:rsidRPr="004A0A33">
        <w:tc>
          <w:tcPr>
            <w:tcW w:w="540"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 xml:space="preserve">N </w:t>
            </w:r>
            <w:proofErr w:type="gramStart"/>
            <w:r w:rsidRPr="004A0A33">
              <w:t>п</w:t>
            </w:r>
            <w:proofErr w:type="gramEnd"/>
            <w:r w:rsidRPr="004A0A33">
              <w:t>/п</w:t>
            </w:r>
          </w:p>
        </w:tc>
        <w:tc>
          <w:tcPr>
            <w:tcW w:w="1680"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Наименование нарядов</w:t>
            </w:r>
          </w:p>
        </w:tc>
        <w:tc>
          <w:tcPr>
            <w:tcW w:w="4480" w:type="dxa"/>
            <w:gridSpan w:val="3"/>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Задержано (доставлено)</w:t>
            </w:r>
          </w:p>
        </w:tc>
        <w:tc>
          <w:tcPr>
            <w:tcW w:w="1520"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Осуществлено выездов по сигналам "тревога" с охраняемых объектов</w:t>
            </w:r>
          </w:p>
        </w:tc>
        <w:tc>
          <w:tcPr>
            <w:tcW w:w="1520"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Обнаружено транспортных средств, находящихся в розыске</w:t>
            </w:r>
          </w:p>
        </w:tc>
      </w:tr>
      <w:tr w:rsidR="004A0A33" w:rsidRPr="004A0A33">
        <w:tc>
          <w:tcPr>
            <w:tcW w:w="540"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both"/>
            </w:pPr>
          </w:p>
        </w:tc>
        <w:tc>
          <w:tcPr>
            <w:tcW w:w="1680"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both"/>
            </w:pPr>
          </w:p>
        </w:tc>
        <w:tc>
          <w:tcPr>
            <w:tcW w:w="16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лиц по подозрению в совершении преступления (всего)</w:t>
            </w:r>
          </w:p>
        </w:tc>
        <w:tc>
          <w:tcPr>
            <w:tcW w:w="14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лиц за административные правонарушения (всего)</w:t>
            </w:r>
          </w:p>
        </w:tc>
        <w:tc>
          <w:tcPr>
            <w:tcW w:w="1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лиц, находящихся в розыске</w:t>
            </w:r>
          </w:p>
        </w:tc>
        <w:tc>
          <w:tcPr>
            <w:tcW w:w="1520"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p>
        </w:tc>
        <w:tc>
          <w:tcPr>
            <w:tcW w:w="1520"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p>
        </w:tc>
      </w:tr>
      <w:tr w:rsidR="004A0A33" w:rsidRPr="004A0A33">
        <w:tc>
          <w:tcPr>
            <w:tcW w:w="5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16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16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14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1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5</w:t>
            </w:r>
          </w:p>
        </w:tc>
        <w:tc>
          <w:tcPr>
            <w:tcW w:w="15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6</w:t>
            </w:r>
          </w:p>
        </w:tc>
        <w:tc>
          <w:tcPr>
            <w:tcW w:w="15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7</w:t>
            </w:r>
          </w:p>
        </w:tc>
      </w:tr>
      <w:tr w:rsidR="004A0A33" w:rsidRPr="004A0A33">
        <w:tc>
          <w:tcPr>
            <w:tcW w:w="5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16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ГЗ</w:t>
            </w:r>
          </w:p>
        </w:tc>
        <w:tc>
          <w:tcPr>
            <w:tcW w:w="16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5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16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Патрули</w:t>
            </w:r>
          </w:p>
        </w:tc>
        <w:tc>
          <w:tcPr>
            <w:tcW w:w="16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5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16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ПОО</w:t>
            </w:r>
          </w:p>
        </w:tc>
        <w:tc>
          <w:tcPr>
            <w:tcW w:w="16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5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16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Всего за сутки</w:t>
            </w:r>
          </w:p>
        </w:tc>
        <w:tc>
          <w:tcPr>
            <w:tcW w:w="16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Старший дежурный (дежурный) ЦОУ (ГОСДНП, ПЦО): 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(специальное звание, подпись, инициалы, фамилия)</w:t>
      </w:r>
    </w:p>
    <w:p w:rsidR="004A0A33" w:rsidRDefault="004A0A33">
      <w:pPr>
        <w:pStyle w:val="ConsPlusNonformat"/>
        <w:jc w:val="both"/>
      </w:pPr>
    </w:p>
    <w:p w:rsidR="004A0A33" w:rsidRDefault="004A0A33">
      <w:pPr>
        <w:pStyle w:val="ConsPlusNonformat"/>
        <w:jc w:val="both"/>
      </w:pPr>
      <w:r>
        <w:t>"__" __________ 20__ г.</w:t>
      </w:r>
    </w:p>
    <w:p w:rsidR="004A0A33" w:rsidRDefault="004A0A33">
      <w:pPr>
        <w:pStyle w:val="ConsPlusNormal"/>
        <w:jc w:val="both"/>
      </w:pPr>
    </w:p>
    <w:p w:rsidR="004A0A33" w:rsidRDefault="004A0A33">
      <w:pPr>
        <w:pStyle w:val="ConsPlusNormal"/>
        <w:jc w:val="both"/>
      </w:pPr>
      <w:r>
        <w:t>Примечания:</w:t>
      </w:r>
    </w:p>
    <w:p w:rsidR="004A0A33" w:rsidRDefault="004A0A33">
      <w:pPr>
        <w:pStyle w:val="ConsPlusNormal"/>
        <w:ind w:firstLine="540"/>
        <w:jc w:val="both"/>
      </w:pPr>
      <w:r>
        <w:t>1. Количество строк в разделах определяется в зависимости от потребностей подразделения вневедомственной охраны полиции.</w:t>
      </w:r>
    </w:p>
    <w:p w:rsidR="004A0A33" w:rsidRDefault="004A0A33">
      <w:pPr>
        <w:pStyle w:val="ConsPlusNormal"/>
        <w:ind w:firstLine="540"/>
        <w:jc w:val="both"/>
      </w:pPr>
      <w:r>
        <w:t>2. Книга службы нарядов ВОП пронумеровывается, прошнуровывается, скрепляется печатью подразделения вневедомственной охраны полиции.</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lastRenderedPageBreak/>
        <w:t>Приложение N 11</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right"/>
      </w:pPr>
      <w:r>
        <w:t>Рекомендуемый образец</w:t>
      </w:r>
    </w:p>
    <w:p w:rsidR="004A0A33" w:rsidRDefault="004A0A33">
      <w:pPr>
        <w:pStyle w:val="ConsPlusNormal"/>
        <w:jc w:val="both"/>
      </w:pPr>
    </w:p>
    <w:p w:rsidR="004A0A33" w:rsidRDefault="004A0A33">
      <w:pPr>
        <w:pStyle w:val="ConsPlusNonformat"/>
        <w:jc w:val="both"/>
      </w:pPr>
      <w:r>
        <w:t xml:space="preserve">                                                            Лицевая сторона</w:t>
      </w:r>
    </w:p>
    <w:p w:rsidR="004A0A33" w:rsidRDefault="004A0A33">
      <w:pPr>
        <w:pStyle w:val="ConsPlusNonformat"/>
        <w:jc w:val="both"/>
      </w:pPr>
    </w:p>
    <w:p w:rsidR="004A0A33" w:rsidRDefault="004A0A33">
      <w:pPr>
        <w:pStyle w:val="ConsPlusNonformat"/>
        <w:jc w:val="both"/>
      </w:pPr>
      <w:bookmarkStart w:id="23" w:name="Par1468"/>
      <w:bookmarkEnd w:id="23"/>
      <w:r>
        <w:t xml:space="preserve">                              Бортовой журнал</w:t>
      </w:r>
    </w:p>
    <w:p w:rsidR="004A0A33" w:rsidRDefault="004A0A33">
      <w:pPr>
        <w:pStyle w:val="ConsPlusNonformat"/>
        <w:jc w:val="both"/>
      </w:pPr>
      <w:r>
        <w:t xml:space="preserve">                    группы задержания (патруля) СП ВОП</w:t>
      </w:r>
    </w:p>
    <w:p w:rsidR="004A0A33" w:rsidRDefault="004A0A33">
      <w:pPr>
        <w:pStyle w:val="ConsPlusNonformat"/>
        <w:jc w:val="both"/>
      </w:pPr>
    </w:p>
    <w:p w:rsidR="004A0A33" w:rsidRDefault="004A0A33">
      <w:pPr>
        <w:pStyle w:val="ConsPlusNonformat"/>
        <w:jc w:val="both"/>
      </w:pPr>
      <w:r>
        <w:t xml:space="preserve">     ________________________________________________________________</w:t>
      </w:r>
    </w:p>
    <w:p w:rsidR="004A0A33" w:rsidRDefault="004A0A33">
      <w:pPr>
        <w:pStyle w:val="ConsPlusNonformat"/>
        <w:jc w:val="both"/>
      </w:pPr>
      <w:r>
        <w:t xml:space="preserve">       (наименование подразделения вневедомственной охраны полиции)</w:t>
      </w:r>
    </w:p>
    <w:p w:rsidR="004A0A33" w:rsidRDefault="004A0A33">
      <w:pPr>
        <w:pStyle w:val="ConsPlusNonformat"/>
        <w:jc w:val="both"/>
      </w:pPr>
    </w:p>
    <w:p w:rsidR="004A0A33" w:rsidRDefault="004A0A33">
      <w:pPr>
        <w:pStyle w:val="ConsPlusNonformat"/>
        <w:jc w:val="both"/>
      </w:pPr>
      <w:r>
        <w:t>Начат "__" __________ 20__ г.</w:t>
      </w:r>
    </w:p>
    <w:p w:rsidR="004A0A33" w:rsidRDefault="004A0A33">
      <w:pPr>
        <w:pStyle w:val="ConsPlusNonformat"/>
        <w:jc w:val="both"/>
      </w:pPr>
      <w:r>
        <w:t>Окончен "__" __________ 20__ г.</w:t>
      </w:r>
    </w:p>
    <w:p w:rsidR="004A0A33" w:rsidRDefault="004A0A33">
      <w:pPr>
        <w:pStyle w:val="ConsPlusNonformat"/>
        <w:jc w:val="both"/>
      </w:pPr>
    </w:p>
    <w:p w:rsidR="004A0A33" w:rsidRDefault="004A0A33">
      <w:pPr>
        <w:pStyle w:val="ConsPlusNonformat"/>
        <w:jc w:val="both"/>
      </w:pPr>
      <w:r>
        <w:t xml:space="preserve">                                                         Внутренняя сторона</w:t>
      </w:r>
    </w:p>
    <w:p w:rsidR="004A0A33" w:rsidRDefault="004A0A33">
      <w:pPr>
        <w:pStyle w:val="ConsPlusNonformat"/>
        <w:jc w:val="both"/>
      </w:pPr>
    </w:p>
    <w:p w:rsidR="004A0A33" w:rsidRDefault="004A0A33">
      <w:pPr>
        <w:pStyle w:val="ConsPlusNonformat"/>
        <w:jc w:val="both"/>
      </w:pPr>
      <w:r>
        <w:t xml:space="preserve">"__" __________ 20__ г.                 время несения службы </w:t>
      </w:r>
      <w:proofErr w:type="gramStart"/>
      <w:r>
        <w:t>с</w:t>
      </w:r>
      <w:proofErr w:type="gramEnd"/>
      <w:r>
        <w:t xml:space="preserve"> ____ до ____</w:t>
      </w:r>
    </w:p>
    <w:p w:rsidR="004A0A33" w:rsidRDefault="004A0A33">
      <w:pPr>
        <w:pStyle w:val="ConsPlusNonformat"/>
        <w:jc w:val="both"/>
      </w:pPr>
    </w:p>
    <w:p w:rsidR="004A0A33" w:rsidRDefault="004A0A33">
      <w:pPr>
        <w:pStyle w:val="ConsPlusNonformat"/>
        <w:jc w:val="both"/>
      </w:pPr>
      <w:r>
        <w:t>Наряд в составе: старший ГЗ (патруля) ____________________________________,</w:t>
      </w:r>
    </w:p>
    <w:p w:rsidR="004A0A33" w:rsidRDefault="004A0A33">
      <w:pPr>
        <w:pStyle w:val="ConsPlusNonformat"/>
        <w:jc w:val="both"/>
      </w:pPr>
      <w:r>
        <w:t xml:space="preserve">                                    (специальное звание, инициалы, фамилия)</w:t>
      </w:r>
    </w:p>
    <w:p w:rsidR="004A0A33" w:rsidRDefault="004A0A33">
      <w:pPr>
        <w:pStyle w:val="ConsPlusNonformat"/>
        <w:jc w:val="both"/>
      </w:pPr>
      <w:r>
        <w:t>полицейский _____________________ полицейский-водитель ____________________</w:t>
      </w:r>
    </w:p>
    <w:p w:rsidR="004A0A33" w:rsidRDefault="004A0A33">
      <w:pPr>
        <w:pStyle w:val="ConsPlusNonformat"/>
        <w:jc w:val="both"/>
      </w:pPr>
      <w:r>
        <w:t xml:space="preserve">            </w:t>
      </w:r>
      <w:proofErr w:type="gramStart"/>
      <w:r>
        <w:t>(специальное звание,                       (специальное звание,</w:t>
      </w:r>
      <w:proofErr w:type="gramEnd"/>
    </w:p>
    <w:p w:rsidR="004A0A33" w:rsidRDefault="004A0A33">
      <w:pPr>
        <w:pStyle w:val="ConsPlusNonformat"/>
        <w:jc w:val="both"/>
      </w:pPr>
      <w:r>
        <w:t xml:space="preserve">             </w:t>
      </w:r>
      <w:proofErr w:type="gramStart"/>
      <w:r>
        <w:t>инициалы, фамилия)                         инициалы, фамилия)</w:t>
      </w:r>
      <w:proofErr w:type="gramEnd"/>
    </w:p>
    <w:p w:rsidR="004A0A33" w:rsidRDefault="004A0A33">
      <w:pPr>
        <w:pStyle w:val="ConsPlusNonformat"/>
        <w:jc w:val="both"/>
      </w:pPr>
      <w:r>
        <w:t xml:space="preserve">Транспортное средство ____________________, </w:t>
      </w:r>
      <w:proofErr w:type="gramStart"/>
      <w:r>
        <w:t>государственный</w:t>
      </w:r>
      <w:proofErr w:type="gramEnd"/>
      <w:r>
        <w:t xml:space="preserve"> регистрационный</w:t>
      </w:r>
    </w:p>
    <w:p w:rsidR="004A0A33" w:rsidRDefault="004A0A33">
      <w:pPr>
        <w:pStyle w:val="ConsPlusNonformat"/>
        <w:jc w:val="both"/>
      </w:pPr>
      <w:r>
        <w:t xml:space="preserve">                         (марка, модель)</w:t>
      </w:r>
    </w:p>
    <w:p w:rsidR="004A0A33" w:rsidRDefault="004A0A33">
      <w:pPr>
        <w:pStyle w:val="ConsPlusNonformat"/>
        <w:jc w:val="both"/>
      </w:pPr>
      <w:r>
        <w:t>знак _______________________</w:t>
      </w:r>
    </w:p>
    <w:p w:rsidR="004A0A33" w:rsidRDefault="004A0A33">
      <w:pPr>
        <w:pStyle w:val="ConsPlusNonformat"/>
        <w:jc w:val="both"/>
      </w:pPr>
      <w:r>
        <w:t xml:space="preserve">Показание спидометра: начало работы _____ </w:t>
      </w:r>
      <w:proofErr w:type="gramStart"/>
      <w:r>
        <w:t>км</w:t>
      </w:r>
      <w:proofErr w:type="gramEnd"/>
      <w:r>
        <w:t>, окончание работы _____ км.</w:t>
      </w:r>
    </w:p>
    <w:p w:rsidR="004A0A33" w:rsidRDefault="004A0A33">
      <w:pPr>
        <w:pStyle w:val="ConsPlusNonformat"/>
        <w:jc w:val="both"/>
      </w:pPr>
      <w:r>
        <w:t>Тема инструктажа __________________________________________________________</w:t>
      </w:r>
    </w:p>
    <w:p w:rsidR="004A0A33" w:rsidRDefault="004A0A33">
      <w:pPr>
        <w:pStyle w:val="ConsPlusNonformat"/>
        <w:jc w:val="both"/>
      </w:pPr>
      <w:r>
        <w:t>Инструктаж провел _________________________________________________________</w:t>
      </w:r>
    </w:p>
    <w:p w:rsidR="004A0A33" w:rsidRDefault="004A0A33">
      <w:pPr>
        <w:pStyle w:val="ConsPlusNonformat"/>
        <w:jc w:val="both"/>
      </w:pPr>
      <w:r>
        <w:t xml:space="preserve">                     (должность, специальное звание, инициалы, фамилия)</w:t>
      </w:r>
    </w:p>
    <w:p w:rsidR="004A0A33" w:rsidRDefault="004A0A33">
      <w:pPr>
        <w:pStyle w:val="ConsPlusNonformat"/>
        <w:jc w:val="both"/>
      </w:pPr>
    </w:p>
    <w:p w:rsidR="004A0A33" w:rsidRDefault="004A0A33">
      <w:pPr>
        <w:pStyle w:val="ConsPlusNonformat"/>
        <w:jc w:val="both"/>
      </w:pPr>
      <w:r>
        <w:t xml:space="preserve">    1. Выезды наряда по сигналам "тревога"</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1"/>
        <w:gridCol w:w="1479"/>
        <w:gridCol w:w="1944"/>
        <w:gridCol w:w="1828"/>
        <w:gridCol w:w="1343"/>
        <w:gridCol w:w="1417"/>
        <w:gridCol w:w="1170"/>
      </w:tblGrid>
      <w:tr w:rsidR="004A0A33" w:rsidRPr="004A0A33">
        <w:tc>
          <w:tcPr>
            <w:tcW w:w="50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 xml:space="preserve">N </w:t>
            </w:r>
            <w:proofErr w:type="gramStart"/>
            <w:r w:rsidRPr="004A0A33">
              <w:t>п</w:t>
            </w:r>
            <w:proofErr w:type="gramEnd"/>
            <w:r w:rsidRPr="004A0A33">
              <w:t>/п</w:t>
            </w:r>
          </w:p>
        </w:tc>
        <w:tc>
          <w:tcPr>
            <w:tcW w:w="147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получения сигналов "тревога"</w:t>
            </w:r>
          </w:p>
        </w:tc>
        <w:tc>
          <w:tcPr>
            <w:tcW w:w="194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Наименование охраняемого объекта, адрес</w:t>
            </w:r>
          </w:p>
        </w:tc>
        <w:tc>
          <w:tcPr>
            <w:tcW w:w="182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доклада о прибытии на охраняемый объект</w:t>
            </w:r>
          </w:p>
        </w:tc>
        <w:tc>
          <w:tcPr>
            <w:tcW w:w="134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Результаты осмотра</w:t>
            </w:r>
          </w:p>
        </w:tc>
        <w:tc>
          <w:tcPr>
            <w:tcW w:w="141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доклада о результатах осмотра</w:t>
            </w:r>
          </w:p>
        </w:tc>
        <w:tc>
          <w:tcPr>
            <w:tcW w:w="117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убытия на маршрут</w:t>
            </w:r>
          </w:p>
        </w:tc>
      </w:tr>
      <w:tr w:rsidR="004A0A33" w:rsidRPr="004A0A33">
        <w:tc>
          <w:tcPr>
            <w:tcW w:w="50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147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194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182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134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5</w:t>
            </w:r>
          </w:p>
        </w:tc>
        <w:tc>
          <w:tcPr>
            <w:tcW w:w="141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6</w:t>
            </w:r>
          </w:p>
        </w:tc>
        <w:tc>
          <w:tcPr>
            <w:tcW w:w="117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7</w:t>
            </w:r>
          </w:p>
        </w:tc>
      </w:tr>
      <w:tr w:rsidR="004A0A33" w:rsidRPr="004A0A33">
        <w:tc>
          <w:tcPr>
            <w:tcW w:w="50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7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94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82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4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17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50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7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94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82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4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17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50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7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94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82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4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17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50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7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94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82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4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17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 xml:space="preserve">    2.  </w:t>
      </w:r>
      <w:proofErr w:type="gramStart"/>
      <w:r>
        <w:t>Выполнение  указаний  старшего  дежурного  (дежурного) ЦОУ (ГОСДНП,</w:t>
      </w:r>
      <w:proofErr w:type="gramEnd"/>
    </w:p>
    <w:p w:rsidR="004A0A33" w:rsidRDefault="004A0A33">
      <w:pPr>
        <w:pStyle w:val="ConsPlusNonformat"/>
        <w:jc w:val="both"/>
      </w:pPr>
      <w:proofErr w:type="gramStart"/>
      <w:r>
        <w:t>ПЦО), оперативного дежурного</w:t>
      </w:r>
      <w:proofErr w:type="gramEnd"/>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00"/>
        <w:gridCol w:w="1806"/>
        <w:gridCol w:w="1554"/>
        <w:gridCol w:w="1319"/>
        <w:gridCol w:w="1502"/>
        <w:gridCol w:w="1379"/>
      </w:tblGrid>
      <w:tr w:rsidR="004A0A33" w:rsidRPr="004A0A33">
        <w:tc>
          <w:tcPr>
            <w:tcW w:w="21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lastRenderedPageBreak/>
              <w:t>Время получения указания, кто передал</w:t>
            </w:r>
          </w:p>
        </w:tc>
        <w:tc>
          <w:tcPr>
            <w:tcW w:w="180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Адрес, краткое содержание поручения</w:t>
            </w:r>
          </w:p>
        </w:tc>
        <w:tc>
          <w:tcPr>
            <w:tcW w:w="155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прибытия на место</w:t>
            </w:r>
          </w:p>
        </w:tc>
        <w:tc>
          <w:tcPr>
            <w:tcW w:w="131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Результаты выезда</w:t>
            </w:r>
          </w:p>
        </w:tc>
        <w:tc>
          <w:tcPr>
            <w:tcW w:w="150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доклада о результатах</w:t>
            </w:r>
          </w:p>
        </w:tc>
        <w:tc>
          <w:tcPr>
            <w:tcW w:w="137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убытия на маршрут</w:t>
            </w:r>
          </w:p>
        </w:tc>
      </w:tr>
      <w:tr w:rsidR="004A0A33" w:rsidRPr="004A0A33">
        <w:tc>
          <w:tcPr>
            <w:tcW w:w="21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180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155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131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150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5</w:t>
            </w:r>
          </w:p>
        </w:tc>
        <w:tc>
          <w:tcPr>
            <w:tcW w:w="137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6</w:t>
            </w:r>
          </w:p>
        </w:tc>
      </w:tr>
      <w:tr w:rsidR="004A0A33" w:rsidRPr="004A0A33">
        <w:tc>
          <w:tcPr>
            <w:tcW w:w="21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80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5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1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0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7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210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80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5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1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50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7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 xml:space="preserve">    3. Охрана объектов, не принятых под централизованное наблюдение</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40"/>
        <w:gridCol w:w="2160"/>
        <w:gridCol w:w="1680"/>
        <w:gridCol w:w="1749"/>
        <w:gridCol w:w="2331"/>
      </w:tblGrid>
      <w:tr w:rsidR="004A0A33" w:rsidRPr="004A0A33">
        <w:tc>
          <w:tcPr>
            <w:tcW w:w="17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Наименование объекта</w:t>
            </w:r>
          </w:p>
        </w:tc>
        <w:tc>
          <w:tcPr>
            <w:tcW w:w="21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Адрес</w:t>
            </w:r>
          </w:p>
        </w:tc>
        <w:tc>
          <w:tcPr>
            <w:tcW w:w="16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передачи под охрану</w:t>
            </w:r>
          </w:p>
        </w:tc>
        <w:tc>
          <w:tcPr>
            <w:tcW w:w="174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Меры по охране объекта</w:t>
            </w:r>
          </w:p>
        </w:tc>
        <w:tc>
          <w:tcPr>
            <w:tcW w:w="233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передачи под охрану ПЦН ВОП или другому наряду</w:t>
            </w:r>
          </w:p>
        </w:tc>
      </w:tr>
      <w:tr w:rsidR="004A0A33" w:rsidRPr="004A0A33">
        <w:tc>
          <w:tcPr>
            <w:tcW w:w="17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21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16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174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233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5</w:t>
            </w:r>
          </w:p>
        </w:tc>
      </w:tr>
      <w:tr w:rsidR="004A0A33" w:rsidRPr="004A0A33">
        <w:tc>
          <w:tcPr>
            <w:tcW w:w="17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74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33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7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74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33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 xml:space="preserve">    4.  Результаты  осмотра  (изучения)  охраняемых объектов в ходе несения</w:t>
      </w:r>
    </w:p>
    <w:p w:rsidR="004A0A33" w:rsidRDefault="004A0A33">
      <w:pPr>
        <w:pStyle w:val="ConsPlusNonformat"/>
        <w:jc w:val="both"/>
      </w:pPr>
      <w:r>
        <w:t>службы</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90"/>
        <w:gridCol w:w="2090"/>
        <w:gridCol w:w="2760"/>
        <w:gridCol w:w="1962"/>
      </w:tblGrid>
      <w:tr w:rsidR="004A0A33" w:rsidRPr="004A0A33">
        <w:tc>
          <w:tcPr>
            <w:tcW w:w="289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Наименование охраняемого объекта</w:t>
            </w:r>
          </w:p>
        </w:tc>
        <w:tc>
          <w:tcPr>
            <w:tcW w:w="209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Адрес</w:t>
            </w:r>
          </w:p>
        </w:tc>
        <w:tc>
          <w:tcPr>
            <w:tcW w:w="27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Выявленные недостатки</w:t>
            </w:r>
          </w:p>
        </w:tc>
        <w:tc>
          <w:tcPr>
            <w:tcW w:w="196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Принятые меры</w:t>
            </w:r>
          </w:p>
        </w:tc>
      </w:tr>
      <w:tr w:rsidR="004A0A33" w:rsidRPr="004A0A33">
        <w:tc>
          <w:tcPr>
            <w:tcW w:w="289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209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27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196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r>
      <w:tr w:rsidR="004A0A33" w:rsidRPr="004A0A33">
        <w:tc>
          <w:tcPr>
            <w:tcW w:w="289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09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96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289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09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96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289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09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96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289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09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96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 xml:space="preserve">    5. </w:t>
      </w:r>
      <w:proofErr w:type="gramStart"/>
      <w:r>
        <w:t>Контроль за</w:t>
      </w:r>
      <w:proofErr w:type="gramEnd"/>
      <w:r>
        <w:t xml:space="preserve"> несением службы</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0"/>
        <w:gridCol w:w="382"/>
        <w:gridCol w:w="408"/>
        <w:gridCol w:w="407"/>
        <w:gridCol w:w="404"/>
        <w:gridCol w:w="407"/>
        <w:gridCol w:w="404"/>
        <w:gridCol w:w="408"/>
        <w:gridCol w:w="407"/>
        <w:gridCol w:w="407"/>
        <w:gridCol w:w="407"/>
        <w:gridCol w:w="407"/>
        <w:gridCol w:w="407"/>
        <w:gridCol w:w="452"/>
        <w:gridCol w:w="405"/>
        <w:gridCol w:w="408"/>
        <w:gridCol w:w="360"/>
        <w:gridCol w:w="360"/>
        <w:gridCol w:w="360"/>
        <w:gridCol w:w="360"/>
        <w:gridCol w:w="480"/>
        <w:gridCol w:w="360"/>
        <w:gridCol w:w="360"/>
        <w:gridCol w:w="480"/>
      </w:tblGrid>
      <w:tr w:rsidR="004A0A33" w:rsidRPr="004A0A33">
        <w:tc>
          <w:tcPr>
            <w:tcW w:w="9660" w:type="dxa"/>
            <w:gridSpan w:val="24"/>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докладов о результатах несения службы и обстановке на маршруте патрулирования</w:t>
            </w:r>
          </w:p>
        </w:tc>
      </w:tr>
      <w:tr w:rsidR="004A0A33" w:rsidRPr="004A0A33">
        <w:tc>
          <w:tcPr>
            <w:tcW w:w="4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9</w:t>
            </w:r>
          </w:p>
        </w:tc>
        <w:tc>
          <w:tcPr>
            <w:tcW w:w="38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10</w:t>
            </w:r>
          </w:p>
        </w:tc>
        <w:tc>
          <w:tcPr>
            <w:tcW w:w="40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11</w:t>
            </w:r>
          </w:p>
        </w:tc>
        <w:tc>
          <w:tcPr>
            <w:tcW w:w="4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12</w:t>
            </w:r>
          </w:p>
        </w:tc>
        <w:tc>
          <w:tcPr>
            <w:tcW w:w="40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13</w:t>
            </w:r>
          </w:p>
        </w:tc>
        <w:tc>
          <w:tcPr>
            <w:tcW w:w="4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14</w:t>
            </w:r>
          </w:p>
        </w:tc>
        <w:tc>
          <w:tcPr>
            <w:tcW w:w="40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15</w:t>
            </w:r>
          </w:p>
        </w:tc>
        <w:tc>
          <w:tcPr>
            <w:tcW w:w="40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16</w:t>
            </w:r>
          </w:p>
        </w:tc>
        <w:tc>
          <w:tcPr>
            <w:tcW w:w="4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17</w:t>
            </w:r>
          </w:p>
        </w:tc>
        <w:tc>
          <w:tcPr>
            <w:tcW w:w="4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18</w:t>
            </w:r>
          </w:p>
        </w:tc>
        <w:tc>
          <w:tcPr>
            <w:tcW w:w="4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19</w:t>
            </w:r>
          </w:p>
        </w:tc>
        <w:tc>
          <w:tcPr>
            <w:tcW w:w="4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20</w:t>
            </w:r>
          </w:p>
        </w:tc>
        <w:tc>
          <w:tcPr>
            <w:tcW w:w="4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21</w:t>
            </w:r>
          </w:p>
        </w:tc>
        <w:tc>
          <w:tcPr>
            <w:tcW w:w="45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22</w:t>
            </w:r>
          </w:p>
        </w:tc>
        <w:tc>
          <w:tcPr>
            <w:tcW w:w="40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23</w:t>
            </w:r>
          </w:p>
        </w:tc>
        <w:tc>
          <w:tcPr>
            <w:tcW w:w="40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0</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5</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6</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7</w:t>
            </w:r>
          </w:p>
        </w:tc>
        <w:tc>
          <w:tcPr>
            <w:tcW w:w="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8</w:t>
            </w:r>
          </w:p>
        </w:tc>
      </w:tr>
      <w:tr w:rsidR="004A0A33" w:rsidRPr="004A0A33">
        <w:tc>
          <w:tcPr>
            <w:tcW w:w="4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8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5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0"/>
        <w:gridCol w:w="4110"/>
        <w:gridCol w:w="4080"/>
      </w:tblGrid>
      <w:tr w:rsidR="004A0A33" w:rsidRPr="004A0A33">
        <w:tc>
          <w:tcPr>
            <w:tcW w:w="147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и дата проверки</w:t>
            </w:r>
          </w:p>
        </w:tc>
        <w:tc>
          <w:tcPr>
            <w:tcW w:w="41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Результаты проверки</w:t>
            </w:r>
          </w:p>
        </w:tc>
        <w:tc>
          <w:tcPr>
            <w:tcW w:w="40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 xml:space="preserve">Должность, специальное звание, подпись, инициалы, фамилия </w:t>
            </w:r>
            <w:proofErr w:type="gramStart"/>
            <w:r w:rsidRPr="004A0A33">
              <w:t>проверяющего</w:t>
            </w:r>
            <w:proofErr w:type="gramEnd"/>
          </w:p>
        </w:tc>
      </w:tr>
      <w:tr w:rsidR="004A0A33" w:rsidRPr="004A0A33">
        <w:tc>
          <w:tcPr>
            <w:tcW w:w="147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41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40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r>
      <w:tr w:rsidR="004A0A33" w:rsidRPr="004A0A33">
        <w:tc>
          <w:tcPr>
            <w:tcW w:w="147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1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47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1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47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1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47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1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 xml:space="preserve">    6. Результаты работы ГЗ (патруля) за смену:</w:t>
      </w:r>
    </w:p>
    <w:p w:rsidR="004A0A33" w:rsidRDefault="004A0A33">
      <w:pPr>
        <w:pStyle w:val="ConsPlusNonformat"/>
        <w:jc w:val="both"/>
      </w:pPr>
      <w:r>
        <w:t>Выездов по сигналам "тревога" _____________________________________________</w:t>
      </w:r>
    </w:p>
    <w:p w:rsidR="004A0A33" w:rsidRDefault="004A0A33">
      <w:pPr>
        <w:pStyle w:val="ConsPlusNonformat"/>
        <w:jc w:val="both"/>
      </w:pPr>
      <w:r>
        <w:t>Выездов по указанию оперативного дежурного ________________________________</w:t>
      </w:r>
    </w:p>
    <w:p w:rsidR="004A0A33" w:rsidRDefault="004A0A33">
      <w:pPr>
        <w:pStyle w:val="ConsPlusNonformat"/>
        <w:jc w:val="both"/>
      </w:pPr>
      <w:r>
        <w:t>Предотвращено преступлений ________________________________________________</w:t>
      </w:r>
    </w:p>
    <w:p w:rsidR="004A0A33" w:rsidRDefault="004A0A33">
      <w:pPr>
        <w:pStyle w:val="ConsPlusNonformat"/>
        <w:jc w:val="both"/>
      </w:pPr>
      <w:r>
        <w:t>в том числе краж из охраняемых объектов ___________________________________</w:t>
      </w:r>
    </w:p>
    <w:p w:rsidR="004A0A33" w:rsidRDefault="004A0A33">
      <w:pPr>
        <w:pStyle w:val="ConsPlusNonformat"/>
        <w:jc w:val="both"/>
      </w:pPr>
      <w:r>
        <w:t>Задержано лиц:</w:t>
      </w:r>
    </w:p>
    <w:p w:rsidR="004A0A33" w:rsidRDefault="004A0A33">
      <w:pPr>
        <w:pStyle w:val="ConsPlusNonformat"/>
        <w:jc w:val="both"/>
      </w:pPr>
      <w:r>
        <w:t>За совершение преступлений/административных правонарушений ____/____</w:t>
      </w:r>
    </w:p>
    <w:p w:rsidR="004A0A33" w:rsidRDefault="004A0A33">
      <w:pPr>
        <w:pStyle w:val="ConsPlusNonformat"/>
        <w:jc w:val="both"/>
      </w:pPr>
      <w:proofErr w:type="gramStart"/>
      <w:r>
        <w:t>Находящихся</w:t>
      </w:r>
      <w:proofErr w:type="gramEnd"/>
      <w:r>
        <w:t xml:space="preserve"> в розыске _____________________________________________________</w:t>
      </w:r>
    </w:p>
    <w:p w:rsidR="004A0A33" w:rsidRDefault="004A0A33">
      <w:pPr>
        <w:pStyle w:val="ConsPlusNonformat"/>
        <w:jc w:val="both"/>
      </w:pPr>
      <w:r>
        <w:t>Время, затраченное на охрану объектов, не взятых на ПЦН ВОП _______________</w:t>
      </w:r>
    </w:p>
    <w:p w:rsidR="004A0A33" w:rsidRDefault="004A0A33">
      <w:pPr>
        <w:pStyle w:val="ConsPlusNonformat"/>
        <w:jc w:val="both"/>
      </w:pPr>
      <w:r>
        <w:t>Пробег транспортного средства за смену ____________________________________</w:t>
      </w:r>
    </w:p>
    <w:p w:rsidR="004A0A33" w:rsidRDefault="004A0A33">
      <w:pPr>
        <w:pStyle w:val="ConsPlusNonformat"/>
        <w:jc w:val="both"/>
      </w:pPr>
      <w:r>
        <w:t>Замечания    по    техническому    состоянию     транспортного     средства</w:t>
      </w:r>
    </w:p>
    <w:p w:rsidR="004A0A33" w:rsidRDefault="004A0A33">
      <w:pPr>
        <w:pStyle w:val="ConsPlusNonformat"/>
        <w:jc w:val="both"/>
      </w:pPr>
      <w:r>
        <w:t>и сре</w:t>
      </w:r>
      <w:proofErr w:type="gramStart"/>
      <w:r>
        <w:t>дств св</w:t>
      </w:r>
      <w:proofErr w:type="gramEnd"/>
      <w:r>
        <w:t>язи 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p>
    <w:p w:rsidR="004A0A33" w:rsidRDefault="004A0A33">
      <w:pPr>
        <w:pStyle w:val="ConsPlusNonformat"/>
        <w:jc w:val="both"/>
      </w:pPr>
      <w:proofErr w:type="gramStart"/>
      <w:r>
        <w:t>Старший</w:t>
      </w:r>
      <w:proofErr w:type="gramEnd"/>
      <w:r>
        <w:t xml:space="preserve"> ГЗ (патруля) _____________</w:t>
      </w:r>
    </w:p>
    <w:p w:rsidR="004A0A33" w:rsidRDefault="004A0A33">
      <w:pPr>
        <w:pStyle w:val="ConsPlusNonformat"/>
        <w:jc w:val="both"/>
      </w:pPr>
      <w:r>
        <w:t xml:space="preserve">                       (подпись)</w:t>
      </w:r>
    </w:p>
    <w:p w:rsidR="004A0A33" w:rsidRDefault="004A0A33">
      <w:pPr>
        <w:pStyle w:val="ConsPlusNonformat"/>
        <w:jc w:val="both"/>
      </w:pPr>
    </w:p>
    <w:p w:rsidR="004A0A33" w:rsidRDefault="004A0A33">
      <w:pPr>
        <w:pStyle w:val="ConsPlusNonformat"/>
        <w:jc w:val="both"/>
      </w:pPr>
      <w:r>
        <w:t>Старший дежурный (дежурный)</w:t>
      </w:r>
    </w:p>
    <w:p w:rsidR="004A0A33" w:rsidRDefault="004A0A33">
      <w:pPr>
        <w:pStyle w:val="ConsPlusNonformat"/>
        <w:jc w:val="both"/>
      </w:pPr>
      <w:r>
        <w:t>ЦОУ (ГОСДНП, ПЦО)          ________________________________________________</w:t>
      </w:r>
    </w:p>
    <w:p w:rsidR="004A0A33" w:rsidRDefault="004A0A33">
      <w:pPr>
        <w:pStyle w:val="ConsPlusNonformat"/>
        <w:jc w:val="both"/>
      </w:pPr>
      <w:r>
        <w:t xml:space="preserve">                           (специальное звание, подпись, инициалы, фамилия)</w:t>
      </w:r>
    </w:p>
    <w:p w:rsidR="004A0A33" w:rsidRDefault="004A0A33">
      <w:pPr>
        <w:pStyle w:val="ConsPlusNonformat"/>
        <w:jc w:val="both"/>
      </w:pPr>
    </w:p>
    <w:p w:rsidR="004A0A33" w:rsidRDefault="004A0A33">
      <w:pPr>
        <w:pStyle w:val="ConsPlusNonformat"/>
        <w:jc w:val="both"/>
      </w:pPr>
      <w:r>
        <w:t>Проверил ___________________________________________________________</w:t>
      </w:r>
    </w:p>
    <w:p w:rsidR="004A0A33" w:rsidRDefault="004A0A33">
      <w:pPr>
        <w:pStyle w:val="ConsPlusNonformat"/>
        <w:jc w:val="both"/>
      </w:pPr>
      <w:r>
        <w:t xml:space="preserve">         (должность, специальное звание, подпись, инициалы, фамилия)</w:t>
      </w:r>
    </w:p>
    <w:p w:rsidR="004A0A33" w:rsidRDefault="004A0A33">
      <w:pPr>
        <w:pStyle w:val="ConsPlusNormal"/>
        <w:jc w:val="both"/>
      </w:pPr>
    </w:p>
    <w:p w:rsidR="004A0A33" w:rsidRDefault="004A0A33">
      <w:pPr>
        <w:pStyle w:val="ConsPlusNormal"/>
        <w:jc w:val="both"/>
      </w:pPr>
      <w:r>
        <w:t>Примечания:</w:t>
      </w:r>
    </w:p>
    <w:p w:rsidR="004A0A33" w:rsidRDefault="004A0A33">
      <w:pPr>
        <w:pStyle w:val="ConsPlusNormal"/>
        <w:ind w:firstLine="540"/>
        <w:jc w:val="both"/>
      </w:pPr>
      <w:r>
        <w:t>1. Бортовой журнал группы задержания (патруля) СП ВОП пронумеровывается, прошнуровывается, скрепляется печатью подразделения вневедомственной охраны полиции.</w:t>
      </w:r>
    </w:p>
    <w:p w:rsidR="004A0A33" w:rsidRDefault="004A0A33">
      <w:pPr>
        <w:pStyle w:val="ConsPlusNormal"/>
        <w:ind w:firstLine="540"/>
        <w:jc w:val="both"/>
      </w:pPr>
      <w:r>
        <w:t>2. Количество строк в разделах определяется в зависимости от потребностей подразделения вневедомственной охраны полиции.</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t>Приложение N 12</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right"/>
      </w:pPr>
      <w:r>
        <w:t>Рекомендуемый образец</w:t>
      </w:r>
    </w:p>
    <w:p w:rsidR="004A0A33" w:rsidRDefault="004A0A33">
      <w:pPr>
        <w:pStyle w:val="ConsPlusNormal"/>
        <w:jc w:val="both"/>
      </w:pPr>
    </w:p>
    <w:p w:rsidR="004A0A33" w:rsidRDefault="004A0A33">
      <w:pPr>
        <w:pStyle w:val="ConsPlusNonformat"/>
        <w:jc w:val="both"/>
      </w:pPr>
      <w:r>
        <w:t xml:space="preserve">                                                            Лицевая сторона</w:t>
      </w:r>
    </w:p>
    <w:p w:rsidR="004A0A33" w:rsidRDefault="004A0A33">
      <w:pPr>
        <w:pStyle w:val="ConsPlusNonformat"/>
        <w:jc w:val="both"/>
      </w:pPr>
    </w:p>
    <w:p w:rsidR="004A0A33" w:rsidRDefault="004A0A33">
      <w:pPr>
        <w:pStyle w:val="ConsPlusNonformat"/>
        <w:jc w:val="both"/>
      </w:pPr>
      <w:bookmarkStart w:id="24" w:name="Par1730"/>
      <w:bookmarkEnd w:id="24"/>
      <w:r>
        <w:t xml:space="preserve">                              Бортовой журнал</w:t>
      </w:r>
    </w:p>
    <w:p w:rsidR="004A0A33" w:rsidRDefault="004A0A33">
      <w:pPr>
        <w:pStyle w:val="ConsPlusNonformat"/>
        <w:jc w:val="both"/>
      </w:pPr>
      <w:r>
        <w:t xml:space="preserve">              наряда по охране имущества при транспортировке</w:t>
      </w:r>
    </w:p>
    <w:p w:rsidR="004A0A33" w:rsidRDefault="004A0A33">
      <w:pPr>
        <w:pStyle w:val="ConsPlusNonformat"/>
        <w:jc w:val="both"/>
      </w:pPr>
    </w:p>
    <w:p w:rsidR="004A0A33" w:rsidRDefault="004A0A33">
      <w:pPr>
        <w:pStyle w:val="ConsPlusNonformat"/>
        <w:jc w:val="both"/>
      </w:pPr>
      <w:r>
        <w:t xml:space="preserve">    ___________________________________________________________________</w:t>
      </w:r>
    </w:p>
    <w:p w:rsidR="004A0A33" w:rsidRDefault="004A0A33">
      <w:pPr>
        <w:pStyle w:val="ConsPlusNonformat"/>
        <w:jc w:val="both"/>
      </w:pPr>
      <w:r>
        <w:t xml:space="preserve">       (наименование подразделения вневедомственной охраны полиции)</w:t>
      </w:r>
    </w:p>
    <w:p w:rsidR="004A0A33" w:rsidRDefault="004A0A33">
      <w:pPr>
        <w:pStyle w:val="ConsPlusNonformat"/>
        <w:jc w:val="both"/>
      </w:pPr>
    </w:p>
    <w:p w:rsidR="004A0A33" w:rsidRDefault="004A0A33">
      <w:pPr>
        <w:pStyle w:val="ConsPlusNonformat"/>
        <w:jc w:val="both"/>
      </w:pPr>
      <w:r>
        <w:t>Начат "__" __________ 20__ г.</w:t>
      </w:r>
    </w:p>
    <w:p w:rsidR="004A0A33" w:rsidRDefault="004A0A33">
      <w:pPr>
        <w:pStyle w:val="ConsPlusNonformat"/>
        <w:jc w:val="both"/>
      </w:pPr>
      <w:r>
        <w:lastRenderedPageBreak/>
        <w:t>Окончен "__" __________ 20__ г.</w:t>
      </w:r>
    </w:p>
    <w:p w:rsidR="004A0A33" w:rsidRDefault="004A0A33">
      <w:pPr>
        <w:pStyle w:val="ConsPlusNonformat"/>
        <w:jc w:val="both"/>
      </w:pPr>
    </w:p>
    <w:p w:rsidR="004A0A33" w:rsidRDefault="004A0A33">
      <w:pPr>
        <w:pStyle w:val="ConsPlusNonformat"/>
        <w:jc w:val="both"/>
      </w:pPr>
      <w:r>
        <w:t xml:space="preserve">                                                         Внутренняя сторона</w:t>
      </w:r>
    </w:p>
    <w:p w:rsidR="004A0A33" w:rsidRDefault="004A0A33">
      <w:pPr>
        <w:pStyle w:val="ConsPlusNonformat"/>
        <w:jc w:val="both"/>
      </w:pPr>
    </w:p>
    <w:p w:rsidR="004A0A33" w:rsidRDefault="004A0A33">
      <w:pPr>
        <w:pStyle w:val="ConsPlusNonformat"/>
        <w:jc w:val="both"/>
      </w:pPr>
      <w:r>
        <w:t xml:space="preserve">"__" __________ 20__ г.                 время несения службы </w:t>
      </w:r>
      <w:proofErr w:type="gramStart"/>
      <w:r>
        <w:t>с</w:t>
      </w:r>
      <w:proofErr w:type="gramEnd"/>
      <w:r>
        <w:t xml:space="preserve"> ____ до ____</w:t>
      </w:r>
    </w:p>
    <w:p w:rsidR="004A0A33" w:rsidRDefault="004A0A33">
      <w:pPr>
        <w:pStyle w:val="ConsPlusNonformat"/>
        <w:jc w:val="both"/>
      </w:pPr>
    </w:p>
    <w:p w:rsidR="004A0A33" w:rsidRDefault="004A0A33">
      <w:pPr>
        <w:pStyle w:val="ConsPlusNonformat"/>
        <w:jc w:val="both"/>
      </w:pPr>
      <w:r>
        <w:t>Наряд в составе: старший НТ (патруля) ____________________________________,</w:t>
      </w:r>
    </w:p>
    <w:p w:rsidR="004A0A33" w:rsidRDefault="004A0A33">
      <w:pPr>
        <w:pStyle w:val="ConsPlusNonformat"/>
        <w:jc w:val="both"/>
      </w:pPr>
      <w:r>
        <w:t xml:space="preserve">                                    (специальное звание, инициалы, фамилия)</w:t>
      </w:r>
    </w:p>
    <w:p w:rsidR="004A0A33" w:rsidRDefault="004A0A33">
      <w:pPr>
        <w:pStyle w:val="ConsPlusNonformat"/>
        <w:jc w:val="both"/>
      </w:pPr>
      <w:r>
        <w:t>полицейский _____________________ полицейский-водитель ____________________</w:t>
      </w:r>
    </w:p>
    <w:p w:rsidR="004A0A33" w:rsidRDefault="004A0A33">
      <w:pPr>
        <w:pStyle w:val="ConsPlusNonformat"/>
        <w:jc w:val="both"/>
      </w:pPr>
      <w:r>
        <w:t xml:space="preserve">            </w:t>
      </w:r>
      <w:proofErr w:type="gramStart"/>
      <w:r>
        <w:t>(специальное звание,                       (специальное звание,</w:t>
      </w:r>
      <w:proofErr w:type="gramEnd"/>
    </w:p>
    <w:p w:rsidR="004A0A33" w:rsidRDefault="004A0A33">
      <w:pPr>
        <w:pStyle w:val="ConsPlusNonformat"/>
        <w:jc w:val="both"/>
      </w:pPr>
      <w:r>
        <w:t xml:space="preserve">             </w:t>
      </w:r>
      <w:proofErr w:type="gramStart"/>
      <w:r>
        <w:t>инициалы, фамилия)                         инициалы, фамилия)</w:t>
      </w:r>
      <w:proofErr w:type="gramEnd"/>
    </w:p>
    <w:p w:rsidR="004A0A33" w:rsidRDefault="004A0A33">
      <w:pPr>
        <w:pStyle w:val="ConsPlusNonformat"/>
        <w:jc w:val="both"/>
      </w:pPr>
      <w:r>
        <w:t xml:space="preserve">Транспортное средство ____________________, </w:t>
      </w:r>
      <w:proofErr w:type="gramStart"/>
      <w:r>
        <w:t>государственный</w:t>
      </w:r>
      <w:proofErr w:type="gramEnd"/>
      <w:r>
        <w:t xml:space="preserve"> регистрационный</w:t>
      </w:r>
    </w:p>
    <w:p w:rsidR="004A0A33" w:rsidRDefault="004A0A33">
      <w:pPr>
        <w:pStyle w:val="ConsPlusNonformat"/>
        <w:jc w:val="both"/>
      </w:pPr>
      <w:r>
        <w:t xml:space="preserve">                         (марка, модель)</w:t>
      </w:r>
    </w:p>
    <w:p w:rsidR="004A0A33" w:rsidRDefault="004A0A33">
      <w:pPr>
        <w:pStyle w:val="ConsPlusNonformat"/>
        <w:jc w:val="both"/>
      </w:pPr>
      <w:r>
        <w:t>знак _______________________</w:t>
      </w:r>
    </w:p>
    <w:p w:rsidR="004A0A33" w:rsidRDefault="004A0A33">
      <w:pPr>
        <w:pStyle w:val="ConsPlusNonformat"/>
        <w:jc w:val="both"/>
      </w:pPr>
      <w:r>
        <w:t xml:space="preserve">Показание спидометра: начало работы _____ </w:t>
      </w:r>
      <w:proofErr w:type="gramStart"/>
      <w:r>
        <w:t>км</w:t>
      </w:r>
      <w:proofErr w:type="gramEnd"/>
      <w:r>
        <w:t>, окончание работы _____ км.</w:t>
      </w:r>
    </w:p>
    <w:p w:rsidR="004A0A33" w:rsidRDefault="004A0A33">
      <w:pPr>
        <w:pStyle w:val="ConsPlusNonformat"/>
        <w:jc w:val="both"/>
      </w:pPr>
      <w:r>
        <w:t>Тема инструктажа __________________________________________________________</w:t>
      </w:r>
    </w:p>
    <w:p w:rsidR="004A0A33" w:rsidRDefault="004A0A33">
      <w:pPr>
        <w:pStyle w:val="ConsPlusNonformat"/>
        <w:jc w:val="both"/>
      </w:pPr>
      <w:r>
        <w:t>Инструктаж провел _________________________________________________________</w:t>
      </w:r>
    </w:p>
    <w:p w:rsidR="004A0A33" w:rsidRDefault="004A0A33">
      <w:pPr>
        <w:pStyle w:val="ConsPlusNonformat"/>
        <w:jc w:val="both"/>
      </w:pPr>
      <w:r>
        <w:t xml:space="preserve">                     (должность, специальное звание, инициалы, фамилия)</w:t>
      </w:r>
    </w:p>
    <w:p w:rsidR="004A0A33" w:rsidRDefault="004A0A33">
      <w:pPr>
        <w:pStyle w:val="ConsPlusNonformat"/>
        <w:jc w:val="both"/>
      </w:pPr>
    </w:p>
    <w:p w:rsidR="004A0A33" w:rsidRDefault="004A0A33">
      <w:pPr>
        <w:pStyle w:val="ConsPlusNonformat"/>
        <w:jc w:val="both"/>
      </w:pPr>
      <w:r>
        <w:t xml:space="preserve">    1. Результаты несения службы по охране имущества при транспортировке</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16"/>
        <w:gridCol w:w="1684"/>
        <w:gridCol w:w="1660"/>
        <w:gridCol w:w="2420"/>
        <w:gridCol w:w="1665"/>
        <w:gridCol w:w="1215"/>
      </w:tblGrid>
      <w:tr w:rsidR="004A0A33" w:rsidRPr="004A0A33">
        <w:tc>
          <w:tcPr>
            <w:tcW w:w="101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начала несения службы</w:t>
            </w:r>
          </w:p>
        </w:tc>
        <w:tc>
          <w:tcPr>
            <w:tcW w:w="168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и место (адрес) приема имущества под охрану</w:t>
            </w:r>
          </w:p>
        </w:tc>
        <w:tc>
          <w:tcPr>
            <w:tcW w:w="16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Наименование имущества, принятого под охрану</w:t>
            </w:r>
          </w:p>
        </w:tc>
        <w:tc>
          <w:tcPr>
            <w:tcW w:w="24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и место (адрес) передачи имущества заказчику (представителю заказчика)</w:t>
            </w:r>
          </w:p>
        </w:tc>
        <w:tc>
          <w:tcPr>
            <w:tcW w:w="166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прибытия в подразделение</w:t>
            </w:r>
          </w:p>
        </w:tc>
        <w:tc>
          <w:tcPr>
            <w:tcW w:w="121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Результат несения службы</w:t>
            </w:r>
          </w:p>
        </w:tc>
      </w:tr>
      <w:tr w:rsidR="004A0A33" w:rsidRPr="004A0A33">
        <w:tc>
          <w:tcPr>
            <w:tcW w:w="101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168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16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24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166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5</w:t>
            </w:r>
          </w:p>
        </w:tc>
        <w:tc>
          <w:tcPr>
            <w:tcW w:w="121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6</w:t>
            </w:r>
          </w:p>
        </w:tc>
      </w:tr>
      <w:tr w:rsidR="004A0A33" w:rsidRPr="004A0A33">
        <w:tc>
          <w:tcPr>
            <w:tcW w:w="101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4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6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21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01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4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6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21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01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4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6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21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01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4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6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21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01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4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6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21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01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4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66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21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 xml:space="preserve">    2. </w:t>
      </w:r>
      <w:proofErr w:type="gramStart"/>
      <w:r>
        <w:t>Контроль за</w:t>
      </w:r>
      <w:proofErr w:type="gramEnd"/>
      <w:r>
        <w:t xml:space="preserve"> несением службы</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0"/>
        <w:gridCol w:w="480"/>
        <w:gridCol w:w="409"/>
        <w:gridCol w:w="410"/>
        <w:gridCol w:w="410"/>
        <w:gridCol w:w="410"/>
        <w:gridCol w:w="409"/>
        <w:gridCol w:w="412"/>
        <w:gridCol w:w="409"/>
        <w:gridCol w:w="412"/>
        <w:gridCol w:w="410"/>
        <w:gridCol w:w="410"/>
        <w:gridCol w:w="409"/>
        <w:gridCol w:w="410"/>
        <w:gridCol w:w="412"/>
        <w:gridCol w:w="392"/>
        <w:gridCol w:w="360"/>
        <w:gridCol w:w="360"/>
        <w:gridCol w:w="360"/>
        <w:gridCol w:w="360"/>
        <w:gridCol w:w="360"/>
        <w:gridCol w:w="480"/>
        <w:gridCol w:w="390"/>
        <w:gridCol w:w="450"/>
      </w:tblGrid>
      <w:tr w:rsidR="004A0A33" w:rsidRPr="004A0A33">
        <w:tc>
          <w:tcPr>
            <w:tcW w:w="9744" w:type="dxa"/>
            <w:gridSpan w:val="24"/>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докладов о результатах несения службы и обстановке на маршруте движения</w:t>
            </w:r>
          </w:p>
        </w:tc>
      </w:tr>
      <w:tr w:rsidR="004A0A33" w:rsidRPr="004A0A33">
        <w:tc>
          <w:tcPr>
            <w:tcW w:w="4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9</w:t>
            </w:r>
          </w:p>
        </w:tc>
        <w:tc>
          <w:tcPr>
            <w:tcW w:w="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10</w:t>
            </w:r>
          </w:p>
        </w:tc>
        <w:tc>
          <w:tcPr>
            <w:tcW w:w="40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11</w:t>
            </w:r>
          </w:p>
        </w:tc>
        <w:tc>
          <w:tcPr>
            <w:tcW w:w="4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12</w:t>
            </w:r>
          </w:p>
        </w:tc>
        <w:tc>
          <w:tcPr>
            <w:tcW w:w="4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13</w:t>
            </w:r>
          </w:p>
        </w:tc>
        <w:tc>
          <w:tcPr>
            <w:tcW w:w="4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14</w:t>
            </w:r>
          </w:p>
        </w:tc>
        <w:tc>
          <w:tcPr>
            <w:tcW w:w="40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15</w:t>
            </w:r>
          </w:p>
        </w:tc>
        <w:tc>
          <w:tcPr>
            <w:tcW w:w="41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16</w:t>
            </w:r>
          </w:p>
        </w:tc>
        <w:tc>
          <w:tcPr>
            <w:tcW w:w="40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17</w:t>
            </w:r>
          </w:p>
        </w:tc>
        <w:tc>
          <w:tcPr>
            <w:tcW w:w="41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18</w:t>
            </w:r>
          </w:p>
        </w:tc>
        <w:tc>
          <w:tcPr>
            <w:tcW w:w="4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19</w:t>
            </w:r>
          </w:p>
        </w:tc>
        <w:tc>
          <w:tcPr>
            <w:tcW w:w="4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20</w:t>
            </w:r>
          </w:p>
        </w:tc>
        <w:tc>
          <w:tcPr>
            <w:tcW w:w="40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21</w:t>
            </w:r>
          </w:p>
        </w:tc>
        <w:tc>
          <w:tcPr>
            <w:tcW w:w="4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22</w:t>
            </w:r>
          </w:p>
        </w:tc>
        <w:tc>
          <w:tcPr>
            <w:tcW w:w="41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23</w:t>
            </w:r>
          </w:p>
        </w:tc>
        <w:tc>
          <w:tcPr>
            <w:tcW w:w="39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0</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5</w:t>
            </w:r>
          </w:p>
        </w:tc>
        <w:tc>
          <w:tcPr>
            <w:tcW w:w="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6</w:t>
            </w:r>
          </w:p>
        </w:tc>
        <w:tc>
          <w:tcPr>
            <w:tcW w:w="39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7</w:t>
            </w:r>
          </w:p>
        </w:tc>
        <w:tc>
          <w:tcPr>
            <w:tcW w:w="45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8</w:t>
            </w:r>
          </w:p>
        </w:tc>
      </w:tr>
      <w:tr w:rsidR="004A0A33" w:rsidRPr="004A0A33">
        <w:tc>
          <w:tcPr>
            <w:tcW w:w="4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1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1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0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1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9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9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5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46"/>
        <w:gridCol w:w="3626"/>
        <w:gridCol w:w="4488"/>
      </w:tblGrid>
      <w:tr w:rsidR="004A0A33" w:rsidRPr="004A0A33">
        <w:tc>
          <w:tcPr>
            <w:tcW w:w="154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и дата проверки</w:t>
            </w:r>
          </w:p>
        </w:tc>
        <w:tc>
          <w:tcPr>
            <w:tcW w:w="362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Результаты проверки</w:t>
            </w:r>
          </w:p>
        </w:tc>
        <w:tc>
          <w:tcPr>
            <w:tcW w:w="448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 xml:space="preserve">Должность, специальное звание, подпись, инициалы, фамилия </w:t>
            </w:r>
            <w:proofErr w:type="gramStart"/>
            <w:r w:rsidRPr="004A0A33">
              <w:t>проверяющего</w:t>
            </w:r>
            <w:proofErr w:type="gramEnd"/>
          </w:p>
        </w:tc>
      </w:tr>
      <w:tr w:rsidR="004A0A33" w:rsidRPr="004A0A33">
        <w:tc>
          <w:tcPr>
            <w:tcW w:w="154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362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448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r>
      <w:tr w:rsidR="004A0A33" w:rsidRPr="004A0A33">
        <w:tc>
          <w:tcPr>
            <w:tcW w:w="154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2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48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54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2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48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54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2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48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54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62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48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 xml:space="preserve">    3. Результаты работы НТ за смену:</w:t>
      </w:r>
    </w:p>
    <w:p w:rsidR="004A0A33" w:rsidRDefault="004A0A33">
      <w:pPr>
        <w:pStyle w:val="ConsPlusNonformat"/>
        <w:jc w:val="both"/>
      </w:pPr>
      <w:r>
        <w:t>Осуществлено выездов на маршрут движения __________________________________</w:t>
      </w:r>
    </w:p>
    <w:p w:rsidR="004A0A33" w:rsidRDefault="004A0A33">
      <w:pPr>
        <w:pStyle w:val="ConsPlusNonformat"/>
        <w:jc w:val="both"/>
      </w:pPr>
      <w:r>
        <w:t>Пробег транспортного средства за смену ____________________________________</w:t>
      </w:r>
    </w:p>
    <w:p w:rsidR="004A0A33" w:rsidRDefault="004A0A33">
      <w:pPr>
        <w:pStyle w:val="ConsPlusNonformat"/>
        <w:jc w:val="both"/>
      </w:pPr>
      <w:r>
        <w:t>Замечания  по  техническому  состоянию  транспортного  средства  и  средств</w:t>
      </w:r>
    </w:p>
    <w:p w:rsidR="004A0A33" w:rsidRDefault="004A0A33">
      <w:pPr>
        <w:pStyle w:val="ConsPlusNonformat"/>
        <w:jc w:val="both"/>
      </w:pPr>
      <w:r>
        <w:t>связи _____________________________________________________________________</w:t>
      </w:r>
    </w:p>
    <w:p w:rsidR="004A0A33" w:rsidRDefault="004A0A33">
      <w:pPr>
        <w:pStyle w:val="ConsPlusNonformat"/>
        <w:jc w:val="both"/>
      </w:pPr>
    </w:p>
    <w:p w:rsidR="004A0A33" w:rsidRDefault="004A0A33">
      <w:pPr>
        <w:pStyle w:val="ConsPlusNonformat"/>
        <w:jc w:val="both"/>
      </w:pPr>
      <w:r>
        <w:t>Старший НТ ______________</w:t>
      </w:r>
    </w:p>
    <w:p w:rsidR="004A0A33" w:rsidRDefault="004A0A33">
      <w:pPr>
        <w:pStyle w:val="ConsPlusNonformat"/>
        <w:jc w:val="both"/>
      </w:pPr>
      <w:r>
        <w:t xml:space="preserve">             (подпись)</w:t>
      </w:r>
    </w:p>
    <w:p w:rsidR="004A0A33" w:rsidRDefault="004A0A33">
      <w:pPr>
        <w:pStyle w:val="ConsPlusNonformat"/>
        <w:jc w:val="both"/>
      </w:pPr>
    </w:p>
    <w:p w:rsidR="004A0A33" w:rsidRDefault="004A0A33">
      <w:pPr>
        <w:pStyle w:val="ConsPlusNonformat"/>
        <w:jc w:val="both"/>
      </w:pPr>
      <w:r>
        <w:t>Старший дежурный (дежурный)</w:t>
      </w:r>
    </w:p>
    <w:p w:rsidR="004A0A33" w:rsidRDefault="004A0A33">
      <w:pPr>
        <w:pStyle w:val="ConsPlusNonformat"/>
        <w:jc w:val="both"/>
      </w:pPr>
      <w:r>
        <w:t>ЦОУ (ГОСДНП, ПЦО)          ________________________________________________</w:t>
      </w:r>
    </w:p>
    <w:p w:rsidR="004A0A33" w:rsidRDefault="004A0A33">
      <w:pPr>
        <w:pStyle w:val="ConsPlusNonformat"/>
        <w:jc w:val="both"/>
      </w:pPr>
      <w:r>
        <w:t xml:space="preserve">                           (специальное звание, подпись, инициалы, фамилия)</w:t>
      </w:r>
    </w:p>
    <w:p w:rsidR="004A0A33" w:rsidRDefault="004A0A33">
      <w:pPr>
        <w:pStyle w:val="ConsPlusNormal"/>
        <w:jc w:val="both"/>
      </w:pPr>
    </w:p>
    <w:p w:rsidR="004A0A33" w:rsidRDefault="004A0A33">
      <w:pPr>
        <w:pStyle w:val="ConsPlusNormal"/>
        <w:jc w:val="both"/>
      </w:pPr>
      <w:r>
        <w:t>Примечания:</w:t>
      </w:r>
    </w:p>
    <w:p w:rsidR="004A0A33" w:rsidRDefault="004A0A33">
      <w:pPr>
        <w:pStyle w:val="ConsPlusNormal"/>
        <w:ind w:firstLine="540"/>
        <w:jc w:val="both"/>
      </w:pPr>
      <w:r>
        <w:t>1. Бортовой журнал наряда по охране имущества при транспортировке пронумеровывается, прошнуровывается, скрепляется печатью подразделения вневедомственной охраны полиции.</w:t>
      </w:r>
    </w:p>
    <w:p w:rsidR="004A0A33" w:rsidRDefault="004A0A33">
      <w:pPr>
        <w:pStyle w:val="ConsPlusNormal"/>
        <w:ind w:firstLine="540"/>
        <w:jc w:val="both"/>
      </w:pPr>
      <w:r>
        <w:t>2. Количество строк в разделах определяется в зависимости от потребностей подразделения вневедомственной охраны полиции.</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t>Приложение N 13</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right"/>
      </w:pPr>
      <w:r>
        <w:t>Рекомендуемый образец</w:t>
      </w:r>
    </w:p>
    <w:p w:rsidR="004A0A33" w:rsidRDefault="004A0A33">
      <w:pPr>
        <w:pStyle w:val="ConsPlusNormal"/>
        <w:jc w:val="both"/>
      </w:pPr>
    </w:p>
    <w:p w:rsidR="004A0A33" w:rsidRDefault="004A0A33">
      <w:pPr>
        <w:pStyle w:val="ConsPlusNonformat"/>
        <w:jc w:val="both"/>
      </w:pPr>
      <w:r>
        <w:t xml:space="preserve">                                                            Лицевая сторона</w:t>
      </w:r>
    </w:p>
    <w:p w:rsidR="004A0A33" w:rsidRDefault="004A0A33">
      <w:pPr>
        <w:pStyle w:val="ConsPlusNonformat"/>
        <w:jc w:val="both"/>
      </w:pPr>
    </w:p>
    <w:p w:rsidR="004A0A33" w:rsidRDefault="004A0A33">
      <w:pPr>
        <w:pStyle w:val="ConsPlusNonformat"/>
        <w:jc w:val="both"/>
      </w:pPr>
      <w:bookmarkStart w:id="25" w:name="Par1908"/>
      <w:bookmarkEnd w:id="25"/>
      <w:r>
        <w:t xml:space="preserve">                           КНИГА СЛУЖБЫ КАРАУЛА</w:t>
      </w:r>
    </w:p>
    <w:p w:rsidR="004A0A33" w:rsidRDefault="004A0A33">
      <w:pPr>
        <w:pStyle w:val="ConsPlusNonformat"/>
        <w:jc w:val="both"/>
      </w:pPr>
    </w:p>
    <w:p w:rsidR="004A0A33" w:rsidRDefault="004A0A33">
      <w:pPr>
        <w:pStyle w:val="ConsPlusNonformat"/>
        <w:jc w:val="both"/>
      </w:pPr>
      <w:r>
        <w:t xml:space="preserve">    ___________________________________________________________________</w:t>
      </w:r>
    </w:p>
    <w:p w:rsidR="004A0A33" w:rsidRDefault="004A0A33">
      <w:pPr>
        <w:pStyle w:val="ConsPlusNonformat"/>
        <w:jc w:val="both"/>
      </w:pPr>
      <w:r>
        <w:t xml:space="preserve">       (наименование подразделения вневедомственной охраны полиции)</w:t>
      </w:r>
    </w:p>
    <w:p w:rsidR="004A0A33" w:rsidRDefault="004A0A33">
      <w:pPr>
        <w:pStyle w:val="ConsPlusNonformat"/>
        <w:jc w:val="both"/>
      </w:pPr>
    </w:p>
    <w:p w:rsidR="004A0A33" w:rsidRDefault="004A0A33">
      <w:pPr>
        <w:pStyle w:val="ConsPlusNonformat"/>
        <w:jc w:val="both"/>
      </w:pPr>
      <w:proofErr w:type="gramStart"/>
      <w:r>
        <w:t>Начата</w:t>
      </w:r>
      <w:proofErr w:type="gramEnd"/>
      <w:r>
        <w:t xml:space="preserve"> "__" __________ 20__ г.</w:t>
      </w:r>
    </w:p>
    <w:p w:rsidR="004A0A33" w:rsidRDefault="004A0A33">
      <w:pPr>
        <w:pStyle w:val="ConsPlusNonformat"/>
        <w:jc w:val="both"/>
      </w:pPr>
      <w:proofErr w:type="gramStart"/>
      <w:r>
        <w:t>Окончена</w:t>
      </w:r>
      <w:proofErr w:type="gramEnd"/>
      <w:r>
        <w:t xml:space="preserve"> "__" __________ 20__ г.</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nformat"/>
        <w:jc w:val="both"/>
      </w:pPr>
      <w:r>
        <w:t xml:space="preserve">                                                         Внутренняя сторона</w:t>
      </w:r>
    </w:p>
    <w:p w:rsidR="004A0A33" w:rsidRDefault="004A0A33">
      <w:pPr>
        <w:pStyle w:val="ConsPlusNonformat"/>
        <w:jc w:val="both"/>
      </w:pPr>
    </w:p>
    <w:p w:rsidR="004A0A33" w:rsidRDefault="004A0A33">
      <w:pPr>
        <w:pStyle w:val="ConsPlusNonformat"/>
        <w:jc w:val="both"/>
      </w:pPr>
      <w:r>
        <w:t xml:space="preserve">                              Наряд на службу</w:t>
      </w:r>
    </w:p>
    <w:p w:rsidR="004A0A33" w:rsidRDefault="004A0A33">
      <w:pPr>
        <w:pStyle w:val="ConsPlusNonformat"/>
        <w:jc w:val="both"/>
      </w:pPr>
      <w:r>
        <w:t xml:space="preserve">                        на "__" __________ 20__ г.</w:t>
      </w:r>
    </w:p>
    <w:p w:rsidR="004A0A33" w:rsidRDefault="004A0A33">
      <w:pPr>
        <w:pStyle w:val="ConsPlusNonformat"/>
        <w:jc w:val="both"/>
      </w:pPr>
    </w:p>
    <w:p w:rsidR="004A0A33" w:rsidRDefault="004A0A33">
      <w:pPr>
        <w:pStyle w:val="ConsPlusNonformat"/>
        <w:jc w:val="both"/>
      </w:pPr>
      <w:r>
        <w:t xml:space="preserve">    1. Расчет сил и средств:</w:t>
      </w:r>
    </w:p>
    <w:p w:rsidR="004A0A33" w:rsidRDefault="004A0A33">
      <w:pPr>
        <w:pStyle w:val="ConsPlusNonformat"/>
        <w:jc w:val="both"/>
      </w:pPr>
      <w:r>
        <w:t xml:space="preserve">    1.1.  Обязательная  норма выхода личного состава на текущие сутки __, </w:t>
      </w:r>
      <w:proofErr w:type="gramStart"/>
      <w:r>
        <w:t>в</w:t>
      </w:r>
      <w:proofErr w:type="gramEnd"/>
    </w:p>
    <w:p w:rsidR="004A0A33" w:rsidRDefault="004A0A33">
      <w:pPr>
        <w:pStyle w:val="ConsPlusNonformat"/>
        <w:jc w:val="both"/>
      </w:pPr>
      <w:r>
        <w:t>том числе (нарядов/чел):</w:t>
      </w:r>
    </w:p>
    <w:p w:rsidR="004A0A33" w:rsidRDefault="004A0A33">
      <w:pPr>
        <w:pStyle w:val="ConsPlusNonformat"/>
        <w:jc w:val="both"/>
      </w:pPr>
      <w:proofErr w:type="gramStart"/>
      <w:r>
        <w:lastRenderedPageBreak/>
        <w:t>ПОО  __/__,  из  них:  по  караульному  __,   по   сторожевому __ расчетам;</w:t>
      </w:r>
      <w:proofErr w:type="gramEnd"/>
    </w:p>
    <w:p w:rsidR="004A0A33" w:rsidRDefault="004A0A33">
      <w:pPr>
        <w:pStyle w:val="ConsPlusNonformat"/>
        <w:jc w:val="both"/>
      </w:pPr>
      <w:r>
        <w:t>патрулей __/__.</w:t>
      </w:r>
    </w:p>
    <w:p w:rsidR="004A0A33" w:rsidRDefault="004A0A33">
      <w:pPr>
        <w:pStyle w:val="ConsPlusNonformat"/>
        <w:jc w:val="both"/>
      </w:pPr>
      <w:r>
        <w:t xml:space="preserve">    1.2.   Фактически  используются  за  текущие  сутки  __,  в  том  числе</w:t>
      </w:r>
    </w:p>
    <w:p w:rsidR="004A0A33" w:rsidRDefault="004A0A33">
      <w:pPr>
        <w:pStyle w:val="ConsPlusNonformat"/>
        <w:jc w:val="both"/>
      </w:pPr>
      <w:r>
        <w:t xml:space="preserve">(нарядов/чел.)  ПОО  __/__,  из  них:  по караульному __, </w:t>
      </w:r>
      <w:proofErr w:type="gramStart"/>
      <w:r>
        <w:t>по</w:t>
      </w:r>
      <w:proofErr w:type="gramEnd"/>
      <w:r>
        <w:t xml:space="preserve"> сторожевому __</w:t>
      </w:r>
    </w:p>
    <w:p w:rsidR="004A0A33" w:rsidRDefault="004A0A33">
      <w:pPr>
        <w:pStyle w:val="ConsPlusNonformat"/>
        <w:jc w:val="both"/>
      </w:pPr>
      <w:r>
        <w:t>расчетам; патрулей __/__.</w:t>
      </w:r>
    </w:p>
    <w:p w:rsidR="004A0A33" w:rsidRDefault="004A0A33">
      <w:pPr>
        <w:pStyle w:val="ConsPlusNonformat"/>
        <w:jc w:val="both"/>
      </w:pPr>
    </w:p>
    <w:p w:rsidR="004A0A33" w:rsidRDefault="004A0A33">
      <w:pPr>
        <w:pStyle w:val="ConsPlusNonformat"/>
        <w:jc w:val="both"/>
      </w:pPr>
      <w:r>
        <w:t xml:space="preserve">    2. Использование транспортных средств:</w:t>
      </w:r>
    </w:p>
    <w:p w:rsidR="004A0A33" w:rsidRDefault="004A0A33">
      <w:pPr>
        <w:pStyle w:val="ConsPlusNonformat"/>
        <w:jc w:val="both"/>
      </w:pPr>
      <w:r>
        <w:t xml:space="preserve">    2.1. Обязательная норма выхода на текущие сутки: ___________ единиц.</w:t>
      </w:r>
    </w:p>
    <w:p w:rsidR="004A0A33" w:rsidRDefault="004A0A33">
      <w:pPr>
        <w:pStyle w:val="ConsPlusNonformat"/>
        <w:jc w:val="both"/>
      </w:pPr>
      <w:r>
        <w:t xml:space="preserve">    2.2. Фактически используется: _____________ единиц.</w:t>
      </w:r>
    </w:p>
    <w:p w:rsidR="004A0A33" w:rsidRDefault="004A0A33">
      <w:pPr>
        <w:pStyle w:val="ConsPlusNonformat"/>
        <w:jc w:val="both"/>
      </w:pPr>
    </w:p>
    <w:p w:rsidR="004A0A33" w:rsidRDefault="004A0A33">
      <w:pPr>
        <w:pStyle w:val="ConsPlusNonformat"/>
        <w:jc w:val="both"/>
      </w:pPr>
      <w:r>
        <w:t xml:space="preserve">    3. Тема инструктажа:</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p>
    <w:p w:rsidR="004A0A33" w:rsidRDefault="004A0A33">
      <w:pPr>
        <w:pStyle w:val="ConsPlusNonformat"/>
        <w:jc w:val="both"/>
      </w:pPr>
      <w:r>
        <w:t xml:space="preserve">    4. Инструктаж провел: _________________________________________________</w:t>
      </w:r>
    </w:p>
    <w:p w:rsidR="004A0A33" w:rsidRDefault="004A0A33">
      <w:pPr>
        <w:pStyle w:val="ConsPlusNonformat"/>
        <w:jc w:val="both"/>
      </w:pPr>
      <w:r>
        <w:t xml:space="preserve">                                   </w:t>
      </w:r>
      <w:proofErr w:type="gramStart"/>
      <w:r>
        <w:t>(должность, специальное звание,</w:t>
      </w:r>
      <w:proofErr w:type="gramEnd"/>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подпись, инициалы, фамилия)</w:t>
      </w:r>
    </w:p>
    <w:p w:rsidR="004A0A33" w:rsidRDefault="004A0A33">
      <w:pPr>
        <w:pStyle w:val="ConsPlusNonformat"/>
        <w:jc w:val="both"/>
      </w:pPr>
    </w:p>
    <w:p w:rsidR="004A0A33" w:rsidRDefault="004A0A33">
      <w:pPr>
        <w:pStyle w:val="ConsPlusNonformat"/>
        <w:jc w:val="both"/>
      </w:pPr>
      <w:r>
        <w:t xml:space="preserve">    5. Расстановка нарядов по сменам:</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69"/>
        <w:gridCol w:w="1371"/>
        <w:gridCol w:w="807"/>
        <w:gridCol w:w="602"/>
        <w:gridCol w:w="705"/>
        <w:gridCol w:w="589"/>
        <w:gridCol w:w="986"/>
        <w:gridCol w:w="720"/>
        <w:gridCol w:w="720"/>
        <w:gridCol w:w="796"/>
        <w:gridCol w:w="804"/>
      </w:tblGrid>
      <w:tr w:rsidR="004A0A33" w:rsidRPr="004A0A33">
        <w:tc>
          <w:tcPr>
            <w:tcW w:w="1020"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N маршрута патрулирования, (движения), поста</w:t>
            </w:r>
          </w:p>
        </w:tc>
        <w:tc>
          <w:tcPr>
            <w:tcW w:w="669"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Вид наряда</w:t>
            </w:r>
          </w:p>
        </w:tc>
        <w:tc>
          <w:tcPr>
            <w:tcW w:w="1371"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Фамилия, инициалы сотрудников СП ВОП</w:t>
            </w:r>
          </w:p>
        </w:tc>
        <w:tc>
          <w:tcPr>
            <w:tcW w:w="807" w:type="dxa"/>
            <w:vMerge w:val="restart"/>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 несения службы</w:t>
            </w:r>
          </w:p>
        </w:tc>
        <w:tc>
          <w:tcPr>
            <w:tcW w:w="4322" w:type="dxa"/>
            <w:gridSpan w:val="6"/>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Выдано</w:t>
            </w:r>
          </w:p>
        </w:tc>
        <w:tc>
          <w:tcPr>
            <w:tcW w:w="1600" w:type="dxa"/>
            <w:gridSpan w:val="2"/>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Подпись</w:t>
            </w:r>
          </w:p>
        </w:tc>
      </w:tr>
      <w:tr w:rsidR="004A0A33" w:rsidRPr="004A0A33">
        <w:tc>
          <w:tcPr>
            <w:tcW w:w="1020"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both"/>
            </w:pPr>
          </w:p>
        </w:tc>
        <w:tc>
          <w:tcPr>
            <w:tcW w:w="669"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both"/>
            </w:pPr>
          </w:p>
        </w:tc>
        <w:tc>
          <w:tcPr>
            <w:tcW w:w="1371"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both"/>
            </w:pPr>
          </w:p>
        </w:tc>
        <w:tc>
          <w:tcPr>
            <w:tcW w:w="807" w:type="dxa"/>
            <w:vMerge/>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both"/>
            </w:pPr>
          </w:p>
        </w:tc>
        <w:tc>
          <w:tcPr>
            <w:tcW w:w="60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ПМ</w:t>
            </w:r>
          </w:p>
        </w:tc>
        <w:tc>
          <w:tcPr>
            <w:tcW w:w="70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АК (ПП)</w:t>
            </w:r>
          </w:p>
        </w:tc>
        <w:tc>
          <w:tcPr>
            <w:tcW w:w="58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специальных средств</w:t>
            </w:r>
          </w:p>
        </w:tc>
        <w:tc>
          <w:tcPr>
            <w:tcW w:w="98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 xml:space="preserve">средств </w:t>
            </w:r>
            <w:proofErr w:type="gramStart"/>
            <w:r w:rsidRPr="004A0A33">
              <w:t>индивидуальной</w:t>
            </w:r>
            <w:proofErr w:type="gramEnd"/>
            <w:r w:rsidRPr="004A0A33">
              <w:t xml:space="preserve"> </w:t>
            </w:r>
            <w:proofErr w:type="spellStart"/>
            <w:r w:rsidRPr="004A0A33">
              <w:t>бронезащиты</w:t>
            </w:r>
            <w:proofErr w:type="spellEnd"/>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сре</w:t>
            </w:r>
            <w:proofErr w:type="gramStart"/>
            <w:r w:rsidRPr="004A0A33">
              <w:t>дств св</w:t>
            </w:r>
            <w:proofErr w:type="gramEnd"/>
            <w:r w:rsidRPr="004A0A33">
              <w:t>язи</w:t>
            </w: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иного имущества</w:t>
            </w:r>
          </w:p>
        </w:tc>
        <w:tc>
          <w:tcPr>
            <w:tcW w:w="79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сотрудника за получение</w:t>
            </w:r>
          </w:p>
        </w:tc>
        <w:tc>
          <w:tcPr>
            <w:tcW w:w="80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дежурного за прием выданного</w:t>
            </w:r>
          </w:p>
        </w:tc>
      </w:tr>
      <w:tr w:rsidR="004A0A33" w:rsidRPr="004A0A33">
        <w:tc>
          <w:tcPr>
            <w:tcW w:w="10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66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137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8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60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5</w:t>
            </w:r>
          </w:p>
        </w:tc>
        <w:tc>
          <w:tcPr>
            <w:tcW w:w="70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6</w:t>
            </w:r>
          </w:p>
        </w:tc>
        <w:tc>
          <w:tcPr>
            <w:tcW w:w="58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7</w:t>
            </w:r>
          </w:p>
        </w:tc>
        <w:tc>
          <w:tcPr>
            <w:tcW w:w="98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8</w:t>
            </w: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9</w:t>
            </w: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10</w:t>
            </w:r>
          </w:p>
        </w:tc>
        <w:tc>
          <w:tcPr>
            <w:tcW w:w="79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11</w:t>
            </w:r>
          </w:p>
        </w:tc>
        <w:tc>
          <w:tcPr>
            <w:tcW w:w="80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12</w:t>
            </w:r>
          </w:p>
        </w:tc>
      </w:tr>
      <w:tr w:rsidR="004A0A33" w:rsidRPr="004A0A33">
        <w:tc>
          <w:tcPr>
            <w:tcW w:w="10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7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0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58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9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0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7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0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58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9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0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7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0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58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9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0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7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0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58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9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0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66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37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0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05"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58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8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796"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0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 xml:space="preserve">    6. Дополнительные мероприятия по охране объекта</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17"/>
        <w:gridCol w:w="5183"/>
        <w:gridCol w:w="3422"/>
      </w:tblGrid>
      <w:tr w:rsidR="004A0A33" w:rsidRPr="004A0A33">
        <w:tc>
          <w:tcPr>
            <w:tcW w:w="111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 xml:space="preserve">N </w:t>
            </w:r>
            <w:proofErr w:type="gramStart"/>
            <w:r w:rsidRPr="004A0A33">
              <w:t>п</w:t>
            </w:r>
            <w:proofErr w:type="gramEnd"/>
            <w:r w:rsidRPr="004A0A33">
              <w:t>/п</w:t>
            </w:r>
          </w:p>
        </w:tc>
        <w:tc>
          <w:tcPr>
            <w:tcW w:w="51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Мероприятия</w:t>
            </w:r>
          </w:p>
        </w:tc>
        <w:tc>
          <w:tcPr>
            <w:tcW w:w="342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Отметка о выполнении</w:t>
            </w:r>
          </w:p>
        </w:tc>
      </w:tr>
      <w:tr w:rsidR="004A0A33" w:rsidRPr="004A0A33">
        <w:tc>
          <w:tcPr>
            <w:tcW w:w="111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51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42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11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51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42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1117"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51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42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 xml:space="preserve">    7. Сведения о неисправностях сре</w:t>
      </w:r>
      <w:proofErr w:type="gramStart"/>
      <w:r>
        <w:t>дств св</w:t>
      </w:r>
      <w:proofErr w:type="gramEnd"/>
      <w:r>
        <w:t>язи и ОПС на охраняемых объектах</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2"/>
        <w:gridCol w:w="908"/>
        <w:gridCol w:w="3360"/>
        <w:gridCol w:w="4680"/>
      </w:tblGrid>
      <w:tr w:rsidR="004A0A33" w:rsidRPr="004A0A33">
        <w:tc>
          <w:tcPr>
            <w:tcW w:w="71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 xml:space="preserve">N </w:t>
            </w:r>
            <w:proofErr w:type="gramStart"/>
            <w:r w:rsidRPr="004A0A33">
              <w:t>п</w:t>
            </w:r>
            <w:proofErr w:type="gramEnd"/>
            <w:r w:rsidRPr="004A0A33">
              <w:t>/п</w:t>
            </w:r>
          </w:p>
        </w:tc>
        <w:tc>
          <w:tcPr>
            <w:tcW w:w="90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Время</w:t>
            </w:r>
          </w:p>
        </w:tc>
        <w:tc>
          <w:tcPr>
            <w:tcW w:w="3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Вид неисправности, характер повреждения</w:t>
            </w:r>
          </w:p>
        </w:tc>
        <w:tc>
          <w:tcPr>
            <w:tcW w:w="46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Отметка об устранении неисправностей (час/мин)</w:t>
            </w:r>
          </w:p>
        </w:tc>
      </w:tr>
      <w:tr w:rsidR="004A0A33" w:rsidRPr="004A0A33">
        <w:tc>
          <w:tcPr>
            <w:tcW w:w="71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0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6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71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0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6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712"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908"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36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46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 xml:space="preserve">    8. Проверка несения службы: ___________________________________________</w:t>
      </w:r>
    </w:p>
    <w:p w:rsidR="004A0A33" w:rsidRDefault="004A0A33">
      <w:pPr>
        <w:pStyle w:val="ConsPlusNonformat"/>
        <w:jc w:val="both"/>
      </w:pPr>
      <w:r>
        <w:t xml:space="preserve">                                  </w:t>
      </w:r>
      <w:proofErr w:type="gramStart"/>
      <w:r>
        <w:t>(дата и время, какие наряды проверены,</w:t>
      </w:r>
      <w:proofErr w:type="gramEnd"/>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выявленные недостатки, принятые меры, должность, специальное звание,</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подпись, инициалы, фамилия </w:t>
      </w:r>
      <w:proofErr w:type="gramStart"/>
      <w:r>
        <w:t>проверяющего</w:t>
      </w:r>
      <w:proofErr w:type="gramEnd"/>
      <w:r>
        <w:t>)</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p>
    <w:p w:rsidR="004A0A33" w:rsidRDefault="004A0A33">
      <w:pPr>
        <w:pStyle w:val="ConsPlusNonformat"/>
        <w:jc w:val="both"/>
      </w:pPr>
      <w:r>
        <w:t xml:space="preserve">    9. Нарушения и замечания, выявленные при приеме-сдаче караула</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p>
    <w:p w:rsidR="004A0A33" w:rsidRDefault="004A0A33">
      <w:pPr>
        <w:pStyle w:val="ConsPlusNonformat"/>
        <w:jc w:val="both"/>
      </w:pPr>
      <w:r>
        <w:t xml:space="preserve">Караул </w:t>
      </w:r>
      <w:proofErr w:type="gramStart"/>
      <w:r>
        <w:t>сдал _____________________       Караул принял</w:t>
      </w:r>
      <w:proofErr w:type="gramEnd"/>
      <w:r>
        <w:t xml:space="preserve"> _____________________</w:t>
      </w:r>
    </w:p>
    <w:p w:rsidR="004A0A33" w:rsidRDefault="004A0A33">
      <w:pPr>
        <w:pStyle w:val="ConsPlusNonformat"/>
        <w:jc w:val="both"/>
      </w:pPr>
      <w:r>
        <w:t>_________________________________       ___________________________________</w:t>
      </w:r>
    </w:p>
    <w:p w:rsidR="004A0A33" w:rsidRDefault="004A0A33">
      <w:pPr>
        <w:pStyle w:val="ConsPlusNonformat"/>
        <w:jc w:val="both"/>
      </w:pPr>
      <w:r>
        <w:t xml:space="preserve">       </w:t>
      </w:r>
      <w:proofErr w:type="gramStart"/>
      <w:r>
        <w:t>(специальное звание,                    (специальное звание,</w:t>
      </w:r>
      <w:proofErr w:type="gramEnd"/>
    </w:p>
    <w:p w:rsidR="004A0A33" w:rsidRDefault="004A0A33">
      <w:pPr>
        <w:pStyle w:val="ConsPlusNonformat"/>
        <w:jc w:val="both"/>
      </w:pPr>
      <w:r>
        <w:t>_________________________________       ___________________________________</w:t>
      </w:r>
    </w:p>
    <w:p w:rsidR="004A0A33" w:rsidRDefault="004A0A33">
      <w:pPr>
        <w:pStyle w:val="ConsPlusNonformat"/>
        <w:jc w:val="both"/>
      </w:pPr>
      <w:r>
        <w:t xml:space="preserve">   </w:t>
      </w:r>
      <w:proofErr w:type="gramStart"/>
      <w:r>
        <w:t>подпись, инициалы, фамилия)              подпись, инициалы, фамилия)</w:t>
      </w:r>
      <w:proofErr w:type="gramEnd"/>
    </w:p>
    <w:p w:rsidR="004A0A33" w:rsidRDefault="004A0A33">
      <w:pPr>
        <w:pStyle w:val="ConsPlusNonformat"/>
        <w:jc w:val="both"/>
      </w:pPr>
      <w:r>
        <w:t>"__" __________ 20__ г.                 "__" __________ 20__ г.</w:t>
      </w:r>
    </w:p>
    <w:p w:rsidR="004A0A33" w:rsidRDefault="004A0A33">
      <w:pPr>
        <w:pStyle w:val="ConsPlusNormal"/>
        <w:jc w:val="both"/>
      </w:pPr>
    </w:p>
    <w:p w:rsidR="004A0A33" w:rsidRDefault="004A0A33">
      <w:pPr>
        <w:pStyle w:val="ConsPlusNormal"/>
        <w:jc w:val="both"/>
      </w:pPr>
      <w:r>
        <w:t>Примечания:</w:t>
      </w:r>
    </w:p>
    <w:p w:rsidR="004A0A33" w:rsidRDefault="004A0A33">
      <w:pPr>
        <w:pStyle w:val="ConsPlusNormal"/>
        <w:ind w:firstLine="540"/>
        <w:jc w:val="both"/>
      </w:pPr>
      <w:r>
        <w:t>1. Количество строк в разделах определяется в зависимости от потребностей подразделения вневедомственной охраны полиции.</w:t>
      </w:r>
    </w:p>
    <w:p w:rsidR="004A0A33" w:rsidRDefault="004A0A33">
      <w:pPr>
        <w:pStyle w:val="ConsPlusNormal"/>
        <w:ind w:firstLine="540"/>
        <w:jc w:val="both"/>
      </w:pPr>
      <w:r>
        <w:t>2. Книга службы караула пронумеровывается, прошнуровывается, скрепляется печатью подразделения вневедомственной охраны полиции.</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t>Приложением 14</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nformat"/>
        <w:jc w:val="both"/>
      </w:pPr>
      <w:bookmarkStart w:id="26" w:name="Par2115"/>
      <w:bookmarkEnd w:id="26"/>
      <w:r>
        <w:t xml:space="preserve">                                 СВЕДЕНИЯ</w:t>
      </w:r>
    </w:p>
    <w:p w:rsidR="004A0A33" w:rsidRDefault="004A0A33">
      <w:pPr>
        <w:pStyle w:val="ConsPlusNonformat"/>
        <w:jc w:val="both"/>
      </w:pPr>
      <w:r>
        <w:lastRenderedPageBreak/>
        <w:t xml:space="preserve">             о выполнении мероприятий по охране имущества </w:t>
      </w:r>
      <w:proofErr w:type="gramStart"/>
      <w:r>
        <w:t>при</w:t>
      </w:r>
      <w:proofErr w:type="gramEnd"/>
    </w:p>
    <w:p w:rsidR="004A0A33" w:rsidRDefault="004A0A33">
      <w:pPr>
        <w:pStyle w:val="ConsPlusNonformat"/>
        <w:jc w:val="both"/>
      </w:pPr>
      <w:r>
        <w:t xml:space="preserve">    транспортировке с выездом за пределы субъекта Российской Федерации</w:t>
      </w:r>
    </w:p>
    <w:p w:rsidR="004A0A33" w:rsidRDefault="004A0A33">
      <w:pPr>
        <w:pStyle w:val="ConsPlusNonformat"/>
        <w:jc w:val="both"/>
      </w:pPr>
    </w:p>
    <w:p w:rsidR="004A0A33" w:rsidRDefault="004A0A33">
      <w:pPr>
        <w:pStyle w:val="ConsPlusNonformat"/>
        <w:jc w:val="both"/>
      </w:pPr>
      <w:r>
        <w:t xml:space="preserve">    ___________________________________________________________________</w:t>
      </w:r>
    </w:p>
    <w:p w:rsidR="004A0A33" w:rsidRDefault="004A0A33">
      <w:pPr>
        <w:pStyle w:val="ConsPlusNonformat"/>
        <w:jc w:val="both"/>
      </w:pPr>
      <w:r>
        <w:t xml:space="preserve">                (наименование подразделения, телефон, факс)</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0"/>
        <w:gridCol w:w="8310"/>
        <w:gridCol w:w="783"/>
      </w:tblGrid>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1.</w:t>
            </w: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Срок командировки (даты выезда и возвращения, количество суток)</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2.</w:t>
            </w: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Маршрут движения (с обозначением пунктов остановок в пути следования по маршруту для отдыха и приема пищи)</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3.</w:t>
            </w: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Количество сотрудников в НТ</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3.1.</w:t>
            </w: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Номер телефона для связи с НТ</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4.</w:t>
            </w: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Вид используемого транспортного средства:</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4.1.</w:t>
            </w: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Автотранспорт (единиц):</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легковой (марка, гос. номер)</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грузовой (марка, гос. номер)</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4.2.</w:t>
            </w: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Автотранспорт заказчика (единиц):</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легковой (марка, гос. номер)</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грузовой (марка, гос. номер)</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4.3.</w:t>
            </w: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Железнодорожный транспорт (номер поезда, номер вагона, станция назначения, дата и время прибытия на станцию назначения)</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4.4.</w:t>
            </w: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Воздушный транспорт (номер рейса, аэропорт назначения, дата и время прибытия в аэропорт назначения)</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4.5.</w:t>
            </w: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Водный транспорт (номер рейса, порт назначения, дата и время прибытия в порт назначения)</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5.</w:t>
            </w: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Наименование организации, заключившей договор на охрану имущества при транспортировке</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5.1.</w:t>
            </w: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Местонахождение организации, телефон, факс</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6.</w:t>
            </w: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Номер договора и дата заключения</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6.1.</w:t>
            </w: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Вид договора (разовый, долгосрочный)</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7.</w:t>
            </w: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Название организации-получателя имущества</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63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7.1.</w:t>
            </w:r>
          </w:p>
        </w:tc>
        <w:tc>
          <w:tcPr>
            <w:tcW w:w="831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r w:rsidRPr="004A0A33">
              <w:t>Адрес и телефон организации-получателя имущества</w:t>
            </w:r>
          </w:p>
        </w:tc>
        <w:tc>
          <w:tcPr>
            <w:tcW w:w="783"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Начальник _________________________________________________________________</w:t>
      </w:r>
    </w:p>
    <w:p w:rsidR="004A0A33" w:rsidRDefault="004A0A33">
      <w:pPr>
        <w:pStyle w:val="ConsPlusNonformat"/>
        <w:jc w:val="both"/>
      </w:pPr>
      <w:r>
        <w:t xml:space="preserve">            </w:t>
      </w:r>
      <w:proofErr w:type="gramStart"/>
      <w:r>
        <w:t>(наименование подразделения вневедомственной охраны полиции,</w:t>
      </w:r>
      <w:proofErr w:type="gramEnd"/>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специальное звание, подпись, инициалы, фамилия)</w:t>
      </w:r>
    </w:p>
    <w:p w:rsidR="004A0A33" w:rsidRDefault="004A0A33">
      <w:pPr>
        <w:pStyle w:val="ConsPlusNonformat"/>
        <w:jc w:val="both"/>
      </w:pPr>
    </w:p>
    <w:p w:rsidR="004A0A33" w:rsidRDefault="004A0A33">
      <w:pPr>
        <w:pStyle w:val="ConsPlusNonformat"/>
        <w:jc w:val="both"/>
      </w:pPr>
      <w:r>
        <w:t>"__" __________ 20__ г.</w:t>
      </w:r>
    </w:p>
    <w:p w:rsidR="004A0A33" w:rsidRDefault="004A0A33">
      <w:pPr>
        <w:pStyle w:val="ConsPlusNormal"/>
        <w:jc w:val="both"/>
      </w:pPr>
    </w:p>
    <w:p w:rsidR="004A0A33" w:rsidRDefault="004A0A33">
      <w:pPr>
        <w:pStyle w:val="ConsPlusNormal"/>
        <w:jc w:val="both"/>
      </w:pPr>
      <w:r>
        <w:t>Примечания:</w:t>
      </w:r>
    </w:p>
    <w:p w:rsidR="004A0A33" w:rsidRDefault="004A0A33">
      <w:pPr>
        <w:pStyle w:val="ConsPlusNormal"/>
        <w:ind w:firstLine="540"/>
        <w:jc w:val="both"/>
      </w:pPr>
      <w:r>
        <w:t>1. Сведения предоставляются в ЦСН ВО МВД России по факсу или по электронной почте за сутки до отправления НТ в командировку.</w:t>
      </w:r>
    </w:p>
    <w:p w:rsidR="004A0A33" w:rsidRDefault="004A0A33">
      <w:pPr>
        <w:pStyle w:val="ConsPlusNormal"/>
        <w:ind w:firstLine="540"/>
        <w:jc w:val="both"/>
      </w:pPr>
      <w:r>
        <w:t>2. По прибытии (убытии) в пункт назначения (из пункта назначения) старший НТ докладывает в ЦСН ВО МВД России по телефону.</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t>Приложение N 15</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right"/>
      </w:pPr>
      <w:r>
        <w:t>Рекомендуемый образец</w:t>
      </w:r>
    </w:p>
    <w:p w:rsidR="004A0A33" w:rsidRDefault="004A0A33">
      <w:pPr>
        <w:pStyle w:val="ConsPlusNormal"/>
        <w:jc w:val="both"/>
      </w:pPr>
    </w:p>
    <w:p w:rsidR="004A0A33" w:rsidRDefault="004A0A33">
      <w:pPr>
        <w:pStyle w:val="ConsPlusNonformat"/>
        <w:jc w:val="both"/>
      </w:pPr>
      <w:r>
        <w:t xml:space="preserve">                                                            Лицевая сторона</w:t>
      </w:r>
    </w:p>
    <w:p w:rsidR="004A0A33" w:rsidRDefault="004A0A33">
      <w:pPr>
        <w:pStyle w:val="ConsPlusNonformat"/>
        <w:jc w:val="both"/>
      </w:pPr>
    </w:p>
    <w:p w:rsidR="004A0A33" w:rsidRDefault="004A0A33">
      <w:pPr>
        <w:pStyle w:val="ConsPlusNonformat"/>
        <w:jc w:val="both"/>
      </w:pPr>
      <w:bookmarkStart w:id="27" w:name="Par2207"/>
      <w:bookmarkEnd w:id="27"/>
      <w:r>
        <w:t xml:space="preserve">                                ПРЕДПИСАНИЕ</w:t>
      </w:r>
    </w:p>
    <w:p w:rsidR="004A0A33" w:rsidRDefault="004A0A33">
      <w:pPr>
        <w:pStyle w:val="ConsPlusNonformat"/>
        <w:jc w:val="both"/>
      </w:pPr>
      <w:r>
        <w:t xml:space="preserve">         для исполнения служебных обязанностей по охране имущества</w:t>
      </w:r>
    </w:p>
    <w:p w:rsidR="004A0A33" w:rsidRDefault="004A0A33">
      <w:pPr>
        <w:pStyle w:val="ConsPlusNonformat"/>
        <w:jc w:val="both"/>
      </w:pPr>
      <w:r>
        <w:t xml:space="preserve">                            при транспортировке</w:t>
      </w:r>
    </w:p>
    <w:p w:rsidR="004A0A33" w:rsidRDefault="004A0A33">
      <w:pPr>
        <w:pStyle w:val="ConsPlusNonformat"/>
        <w:jc w:val="both"/>
      </w:pP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(специальное звание, фамилия, имя и отчество)</w:t>
      </w:r>
    </w:p>
    <w:p w:rsidR="004A0A33" w:rsidRDefault="004A0A33">
      <w:pPr>
        <w:pStyle w:val="ConsPlusNonformat"/>
        <w:jc w:val="both"/>
      </w:pPr>
      <w:r>
        <w:t>назначается старшим наряда по охране имущества: 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(принадлежность имущества и заказчик транспортировки)</w:t>
      </w:r>
    </w:p>
    <w:p w:rsidR="004A0A33" w:rsidRDefault="004A0A33">
      <w:pPr>
        <w:pStyle w:val="ConsPlusNonformat"/>
        <w:jc w:val="both"/>
      </w:pPr>
      <w:r>
        <w:t>на основании договора от "__" __________________________ 20__ N ___________</w:t>
      </w:r>
    </w:p>
    <w:p w:rsidR="004A0A33" w:rsidRDefault="004A0A33">
      <w:pPr>
        <w:pStyle w:val="ConsPlusNonformat"/>
        <w:jc w:val="both"/>
      </w:pPr>
      <w:r>
        <w:t xml:space="preserve">следующего </w:t>
      </w:r>
      <w:proofErr w:type="gramStart"/>
      <w:r>
        <w:t>на</w:t>
      </w:r>
      <w:proofErr w:type="gramEnd"/>
      <w:r>
        <w:t xml:space="preserve"> _____________________________________________________________</w:t>
      </w:r>
    </w:p>
    <w:p w:rsidR="004A0A33" w:rsidRDefault="004A0A33">
      <w:pPr>
        <w:pStyle w:val="ConsPlusNonformat"/>
        <w:jc w:val="both"/>
      </w:pPr>
      <w:r>
        <w:t xml:space="preserve">                   </w:t>
      </w:r>
      <w:proofErr w:type="gramStart"/>
      <w:r>
        <w:t>(вид транспортного средства марка, государственный</w:t>
      </w:r>
      <w:proofErr w:type="gramEnd"/>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или иной регистрационный номер, номер рейса и </w:t>
      </w:r>
      <w:proofErr w:type="gramStart"/>
      <w:r>
        <w:t>другое</w:t>
      </w:r>
      <w:proofErr w:type="gramEnd"/>
      <w:r>
        <w:t>)</w:t>
      </w:r>
    </w:p>
    <w:p w:rsidR="004A0A33" w:rsidRDefault="004A0A33">
      <w:pPr>
        <w:pStyle w:val="ConsPlusNonformat"/>
        <w:jc w:val="both"/>
      </w:pPr>
      <w:r>
        <w:t>по маршруту движения ______________________________________________________</w:t>
      </w:r>
    </w:p>
    <w:p w:rsidR="004A0A33" w:rsidRDefault="004A0A33">
      <w:pPr>
        <w:pStyle w:val="ConsPlusNonformat"/>
        <w:jc w:val="both"/>
      </w:pPr>
      <w:r>
        <w:t xml:space="preserve">                             (маршрут движения, населенные пункты)</w:t>
      </w:r>
    </w:p>
    <w:p w:rsidR="004A0A33" w:rsidRDefault="004A0A33">
      <w:pPr>
        <w:pStyle w:val="ConsPlusNonformat"/>
        <w:jc w:val="both"/>
      </w:pPr>
      <w:r>
        <w:t xml:space="preserve">    Инструктаж   по   мерам   безопасности   в  ходе  выполнения  </w:t>
      </w:r>
      <w:proofErr w:type="gramStart"/>
      <w:r>
        <w:t>служебных</w:t>
      </w:r>
      <w:proofErr w:type="gramEnd"/>
    </w:p>
    <w:p w:rsidR="004A0A33" w:rsidRDefault="004A0A33">
      <w:pPr>
        <w:pStyle w:val="ConsPlusNonformat"/>
        <w:jc w:val="both"/>
      </w:pPr>
      <w:r>
        <w:t>обязанностей провел: ______________________________________________________</w:t>
      </w:r>
    </w:p>
    <w:p w:rsidR="004A0A33" w:rsidRDefault="004A0A33">
      <w:pPr>
        <w:pStyle w:val="ConsPlusNonformat"/>
        <w:jc w:val="both"/>
      </w:pPr>
      <w:r>
        <w:t xml:space="preserve">                       (должность, специальное звание, инициалы, фамилия)</w:t>
      </w:r>
    </w:p>
    <w:p w:rsidR="004A0A33" w:rsidRDefault="004A0A33">
      <w:pPr>
        <w:pStyle w:val="ConsPlusNonformat"/>
        <w:jc w:val="both"/>
      </w:pPr>
      <w:r>
        <w:t xml:space="preserve">    Прошу  начальников территориальных органов МВД России </w:t>
      </w:r>
      <w:proofErr w:type="gramStart"/>
      <w:r>
        <w:t>на</w:t>
      </w:r>
      <w:proofErr w:type="gramEnd"/>
      <w:r>
        <w:t xml:space="preserve"> региональном и</w:t>
      </w:r>
    </w:p>
    <w:p w:rsidR="004A0A33" w:rsidRDefault="004A0A33">
      <w:pPr>
        <w:pStyle w:val="ConsPlusNonformat"/>
        <w:jc w:val="both"/>
      </w:pPr>
      <w:proofErr w:type="gramStart"/>
      <w:r>
        <w:t>районном</w:t>
      </w:r>
      <w:proofErr w:type="gramEnd"/>
      <w:r>
        <w:t xml:space="preserve">   уровнях   оказывать   содействие  наряду  полиции,  выполняющему</w:t>
      </w:r>
    </w:p>
    <w:p w:rsidR="004A0A33" w:rsidRDefault="004A0A33">
      <w:pPr>
        <w:pStyle w:val="ConsPlusNonformat"/>
        <w:jc w:val="both"/>
      </w:pPr>
      <w:r>
        <w:t>служебное задание</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(краткое содержание служебного задания)</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Основание: приказ МВД России от "__" __________ 20__ г. N ____.</w:t>
      </w:r>
    </w:p>
    <w:p w:rsidR="004A0A33" w:rsidRDefault="004A0A33">
      <w:pPr>
        <w:pStyle w:val="ConsPlusNonformat"/>
        <w:jc w:val="both"/>
      </w:pPr>
    </w:p>
    <w:p w:rsidR="004A0A33" w:rsidRDefault="004A0A33">
      <w:pPr>
        <w:pStyle w:val="ConsPlusNonformat"/>
        <w:jc w:val="both"/>
      </w:pPr>
      <w:r>
        <w:t>Начальник ___________________________</w:t>
      </w:r>
    </w:p>
    <w:p w:rsidR="004A0A33" w:rsidRDefault="004A0A33">
      <w:pPr>
        <w:pStyle w:val="ConsPlusNonformat"/>
        <w:jc w:val="both"/>
      </w:pPr>
      <w:r>
        <w:t xml:space="preserve">          </w:t>
      </w:r>
      <w:proofErr w:type="gramStart"/>
      <w:r>
        <w:t>(наименование подразделения</w:t>
      </w:r>
      <w:proofErr w:type="gramEnd"/>
    </w:p>
    <w:p w:rsidR="004A0A33" w:rsidRDefault="004A0A33">
      <w:pPr>
        <w:pStyle w:val="ConsPlusNonformat"/>
        <w:jc w:val="both"/>
      </w:pPr>
      <w:r>
        <w:t>_____________________________________</w:t>
      </w:r>
    </w:p>
    <w:p w:rsidR="004A0A33" w:rsidRDefault="004A0A33">
      <w:pPr>
        <w:pStyle w:val="ConsPlusNonformat"/>
        <w:jc w:val="both"/>
      </w:pPr>
      <w:r>
        <w:t xml:space="preserve">   вневедомственной охраны полиции,</w:t>
      </w:r>
    </w:p>
    <w:p w:rsidR="004A0A33" w:rsidRDefault="004A0A33">
      <w:pPr>
        <w:pStyle w:val="ConsPlusNonformat"/>
        <w:jc w:val="both"/>
      </w:pPr>
      <w:r>
        <w:t>_____________________________________</w:t>
      </w:r>
    </w:p>
    <w:p w:rsidR="004A0A33" w:rsidRDefault="004A0A33">
      <w:pPr>
        <w:pStyle w:val="ConsPlusNonformat"/>
        <w:jc w:val="both"/>
      </w:pPr>
      <w:r>
        <w:t xml:space="preserve">        специальное звание,</w:t>
      </w:r>
    </w:p>
    <w:p w:rsidR="004A0A33" w:rsidRDefault="004A0A33">
      <w:pPr>
        <w:pStyle w:val="ConsPlusNonformat"/>
        <w:jc w:val="both"/>
      </w:pPr>
      <w:r>
        <w:t>_____________________________________</w:t>
      </w:r>
    </w:p>
    <w:p w:rsidR="004A0A33" w:rsidRDefault="004A0A33">
      <w:pPr>
        <w:pStyle w:val="ConsPlusNonformat"/>
        <w:jc w:val="both"/>
      </w:pPr>
      <w:r>
        <w:t xml:space="preserve">     подпись, инициалы, фамилия)</w:t>
      </w:r>
    </w:p>
    <w:p w:rsidR="004A0A33" w:rsidRDefault="004A0A33">
      <w:pPr>
        <w:pStyle w:val="ConsPlusNonformat"/>
        <w:jc w:val="both"/>
      </w:pPr>
      <w:r>
        <w:t>"__" __________ 20__ г.</w:t>
      </w:r>
    </w:p>
    <w:p w:rsidR="004A0A33" w:rsidRDefault="004A0A33">
      <w:pPr>
        <w:pStyle w:val="ConsPlusNonformat"/>
        <w:jc w:val="both"/>
      </w:pPr>
      <w:r>
        <w:t>М.П.</w:t>
      </w:r>
    </w:p>
    <w:p w:rsidR="004A0A33" w:rsidRDefault="004A0A33">
      <w:pPr>
        <w:pStyle w:val="ConsPlusNonformat"/>
        <w:jc w:val="both"/>
      </w:pPr>
    </w:p>
    <w:p w:rsidR="004A0A33" w:rsidRDefault="004A0A33">
      <w:pPr>
        <w:pStyle w:val="ConsPlusNonformat"/>
        <w:jc w:val="both"/>
      </w:pPr>
      <w:r>
        <w:t xml:space="preserve">                                                          Оборотная сторона</w:t>
      </w:r>
    </w:p>
    <w:p w:rsidR="004A0A33" w:rsidRDefault="004A0A33">
      <w:pPr>
        <w:pStyle w:val="ConsPlusNonformat"/>
        <w:jc w:val="both"/>
      </w:pPr>
    </w:p>
    <w:p w:rsidR="004A0A33" w:rsidRDefault="004A0A33">
      <w:pPr>
        <w:pStyle w:val="ConsPlusNonformat"/>
        <w:jc w:val="both"/>
      </w:pPr>
      <w:r>
        <w:t xml:space="preserve">                                            </w:t>
      </w:r>
      <w:proofErr w:type="gramStart"/>
      <w:r>
        <w:t>(заполняется при несении службы</w:t>
      </w:r>
      <w:proofErr w:type="gramEnd"/>
    </w:p>
    <w:p w:rsidR="004A0A33" w:rsidRDefault="004A0A33">
      <w:pPr>
        <w:pStyle w:val="ConsPlusNonformat"/>
        <w:jc w:val="both"/>
      </w:pPr>
      <w:r>
        <w:t xml:space="preserve">                                            с выездом   за пределы субъекта</w:t>
      </w:r>
    </w:p>
    <w:p w:rsidR="004A0A33" w:rsidRDefault="004A0A33">
      <w:pPr>
        <w:pStyle w:val="ConsPlusNonformat"/>
        <w:jc w:val="both"/>
      </w:pPr>
      <w:r>
        <w:t xml:space="preserve">                                            </w:t>
      </w:r>
      <w:proofErr w:type="gramStart"/>
      <w:r>
        <w:t>Российской Федерации)</w:t>
      </w:r>
      <w:proofErr w:type="gramEnd"/>
    </w:p>
    <w:p w:rsidR="004A0A33" w:rsidRDefault="004A0A33">
      <w:pPr>
        <w:pStyle w:val="ConsPlusNonformat"/>
        <w:jc w:val="both"/>
      </w:pPr>
    </w:p>
    <w:p w:rsidR="004A0A33" w:rsidRDefault="004A0A33">
      <w:pPr>
        <w:pStyle w:val="ConsPlusNonformat"/>
        <w:jc w:val="both"/>
      </w:pPr>
      <w:r>
        <w:t xml:space="preserve">                                  Список</w:t>
      </w:r>
    </w:p>
    <w:p w:rsidR="004A0A33" w:rsidRDefault="004A0A33">
      <w:pPr>
        <w:pStyle w:val="ConsPlusNonformat"/>
        <w:jc w:val="both"/>
      </w:pPr>
      <w:r>
        <w:t xml:space="preserve">        сотрудников наряда по охране имущества при транспортировке</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0"/>
        <w:gridCol w:w="2471"/>
        <w:gridCol w:w="3169"/>
        <w:gridCol w:w="3344"/>
      </w:tblGrid>
      <w:tr w:rsidR="004A0A33" w:rsidRPr="004A0A33">
        <w:tc>
          <w:tcPr>
            <w:tcW w:w="7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 xml:space="preserve">N </w:t>
            </w:r>
            <w:proofErr w:type="gramStart"/>
            <w:r w:rsidRPr="004A0A33">
              <w:t>п</w:t>
            </w:r>
            <w:proofErr w:type="gramEnd"/>
            <w:r w:rsidRPr="004A0A33">
              <w:t>/п</w:t>
            </w:r>
          </w:p>
        </w:tc>
        <w:tc>
          <w:tcPr>
            <w:tcW w:w="247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Специальное звание</w:t>
            </w:r>
          </w:p>
        </w:tc>
        <w:tc>
          <w:tcPr>
            <w:tcW w:w="316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Инициалы, фамилия</w:t>
            </w:r>
          </w:p>
        </w:tc>
        <w:tc>
          <w:tcPr>
            <w:tcW w:w="334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Вид, серия и номер оружия</w:t>
            </w:r>
          </w:p>
        </w:tc>
      </w:tr>
      <w:tr w:rsidR="004A0A33" w:rsidRPr="004A0A33">
        <w:tc>
          <w:tcPr>
            <w:tcW w:w="7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47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34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7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47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34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r w:rsidR="004A0A33" w:rsidRPr="004A0A33">
        <w:tc>
          <w:tcPr>
            <w:tcW w:w="7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471"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169"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3344"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nformat"/>
        <w:jc w:val="both"/>
      </w:pPr>
      <w:r>
        <w:t>Отметки о приеме (выдаче) оружия и патронов  к  нему на временное хранение:</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(вид, номер оружия, количество патронов)</w:t>
      </w:r>
    </w:p>
    <w:p w:rsidR="004A0A33" w:rsidRDefault="004A0A33">
      <w:pPr>
        <w:pStyle w:val="ConsPlusNonformat"/>
        <w:jc w:val="both"/>
      </w:pPr>
    </w:p>
    <w:p w:rsidR="004A0A33" w:rsidRDefault="004A0A33">
      <w:pPr>
        <w:pStyle w:val="ConsPlusNonformat"/>
        <w:jc w:val="both"/>
      </w:pPr>
      <w:r>
        <w:t>Принял</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(должность, специальное звание, подпись, инициалы, фамилия)</w:t>
      </w:r>
    </w:p>
    <w:p w:rsidR="004A0A33" w:rsidRDefault="004A0A33">
      <w:pPr>
        <w:pStyle w:val="ConsPlusNonformat"/>
        <w:jc w:val="both"/>
      </w:pPr>
      <w:r>
        <w:t>М.П.</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(вид, номер оружия, количество патронов)</w:t>
      </w:r>
    </w:p>
    <w:p w:rsidR="004A0A33" w:rsidRDefault="004A0A33">
      <w:pPr>
        <w:pStyle w:val="ConsPlusNonformat"/>
        <w:jc w:val="both"/>
      </w:pPr>
    </w:p>
    <w:p w:rsidR="004A0A33" w:rsidRDefault="004A0A33">
      <w:pPr>
        <w:pStyle w:val="ConsPlusNonformat"/>
        <w:jc w:val="both"/>
      </w:pPr>
      <w:r>
        <w:t>Выдал</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(должность, специальное звание, подпись, инициалы, фамилия)</w:t>
      </w:r>
    </w:p>
    <w:p w:rsidR="004A0A33" w:rsidRDefault="004A0A33">
      <w:pPr>
        <w:pStyle w:val="ConsPlusNonformat"/>
        <w:jc w:val="both"/>
      </w:pPr>
      <w:r>
        <w:t>М.П.</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(вид, номер оружия, количество патронов)</w:t>
      </w:r>
    </w:p>
    <w:p w:rsidR="004A0A33" w:rsidRDefault="004A0A33">
      <w:pPr>
        <w:pStyle w:val="ConsPlusNonformat"/>
        <w:jc w:val="both"/>
      </w:pPr>
    </w:p>
    <w:p w:rsidR="004A0A33" w:rsidRDefault="004A0A33">
      <w:pPr>
        <w:pStyle w:val="ConsPlusNonformat"/>
        <w:jc w:val="both"/>
      </w:pPr>
      <w:r>
        <w:t>Принял</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(должность, специальное звание, подпись, инициалы, фамилия)</w:t>
      </w:r>
    </w:p>
    <w:p w:rsidR="004A0A33" w:rsidRDefault="004A0A33">
      <w:pPr>
        <w:pStyle w:val="ConsPlusNonformat"/>
        <w:jc w:val="both"/>
      </w:pPr>
      <w:r>
        <w:t>М.П.</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(вид, номер оружия, количество патронов)</w:t>
      </w:r>
    </w:p>
    <w:p w:rsidR="004A0A33" w:rsidRDefault="004A0A33">
      <w:pPr>
        <w:pStyle w:val="ConsPlusNonformat"/>
        <w:jc w:val="both"/>
      </w:pPr>
    </w:p>
    <w:p w:rsidR="004A0A33" w:rsidRDefault="004A0A33">
      <w:pPr>
        <w:pStyle w:val="ConsPlusNonformat"/>
        <w:jc w:val="both"/>
      </w:pPr>
      <w:r>
        <w:t>Выдал</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(должность, специальное звание, подпись, инициалы, фамилия)</w:t>
      </w:r>
    </w:p>
    <w:p w:rsidR="004A0A33" w:rsidRDefault="004A0A33">
      <w:pPr>
        <w:pStyle w:val="ConsPlusNonformat"/>
        <w:jc w:val="both"/>
      </w:pPr>
      <w:r>
        <w:t>М.П.</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lastRenderedPageBreak/>
        <w:t>Приложение N 16</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right"/>
      </w:pPr>
      <w:r>
        <w:t>Рекомендуемый образец</w:t>
      </w:r>
    </w:p>
    <w:p w:rsidR="004A0A33" w:rsidRDefault="004A0A33">
      <w:pPr>
        <w:pStyle w:val="ConsPlusNormal"/>
        <w:jc w:val="both"/>
      </w:pPr>
    </w:p>
    <w:p w:rsidR="004A0A33" w:rsidRDefault="004A0A33">
      <w:pPr>
        <w:pStyle w:val="ConsPlusNonformat"/>
        <w:jc w:val="both"/>
      </w:pPr>
      <w:r>
        <w:t xml:space="preserve">                                                          Оборотная сторона</w:t>
      </w:r>
    </w:p>
    <w:p w:rsidR="004A0A33" w:rsidRDefault="004A0A33">
      <w:pPr>
        <w:pStyle w:val="ConsPlusNonformat"/>
        <w:jc w:val="both"/>
      </w:pPr>
    </w:p>
    <w:p w:rsidR="004A0A33" w:rsidRDefault="004A0A33">
      <w:pPr>
        <w:pStyle w:val="ConsPlusNonformat"/>
        <w:jc w:val="both"/>
      </w:pPr>
      <w:bookmarkStart w:id="28" w:name="Par2318"/>
      <w:bookmarkEnd w:id="28"/>
      <w:r>
        <w:t xml:space="preserve">                                    Акт</w:t>
      </w:r>
    </w:p>
    <w:p w:rsidR="004A0A33" w:rsidRDefault="004A0A33">
      <w:pPr>
        <w:pStyle w:val="ConsPlusNonformat"/>
        <w:jc w:val="both"/>
      </w:pPr>
      <w:r>
        <w:t xml:space="preserve">     приема имущества под охрану и выполнения договорных обязательств</w:t>
      </w:r>
    </w:p>
    <w:p w:rsidR="004A0A33" w:rsidRDefault="004A0A33">
      <w:pPr>
        <w:pStyle w:val="ConsPlusNonformat"/>
        <w:jc w:val="both"/>
      </w:pPr>
    </w:p>
    <w:p w:rsidR="004A0A33" w:rsidRDefault="004A0A33">
      <w:pPr>
        <w:pStyle w:val="ConsPlusNonformat"/>
        <w:jc w:val="both"/>
      </w:pPr>
      <w:r>
        <w:t>"__" __________ 20__ г.                     _______________________________</w:t>
      </w:r>
    </w:p>
    <w:p w:rsidR="004A0A33" w:rsidRDefault="004A0A33">
      <w:pPr>
        <w:pStyle w:val="ConsPlusNonformat"/>
        <w:jc w:val="both"/>
      </w:pPr>
      <w:r>
        <w:t xml:space="preserve">                                            </w:t>
      </w:r>
      <w:proofErr w:type="gramStart"/>
      <w:r>
        <w:t>(место составления акта (адрес)</w:t>
      </w:r>
      <w:proofErr w:type="gramEnd"/>
    </w:p>
    <w:p w:rsidR="004A0A33" w:rsidRDefault="004A0A33">
      <w:pPr>
        <w:pStyle w:val="ConsPlusNonformat"/>
        <w:jc w:val="both"/>
      </w:pPr>
    </w:p>
    <w:p w:rsidR="004A0A33" w:rsidRDefault="004A0A33">
      <w:pPr>
        <w:pStyle w:val="ConsPlusNonformat"/>
        <w:jc w:val="both"/>
      </w:pPr>
      <w:r>
        <w:t>Я, _______________________________________________________________________,</w:t>
      </w:r>
    </w:p>
    <w:p w:rsidR="004A0A33" w:rsidRDefault="004A0A33">
      <w:pPr>
        <w:pStyle w:val="ConsPlusNonformat"/>
        <w:jc w:val="both"/>
      </w:pPr>
      <w:r>
        <w:t xml:space="preserve">                  </w:t>
      </w:r>
      <w:proofErr w:type="gramStart"/>
      <w:r>
        <w:t>(должность, инициалы, фамилия заказчика</w:t>
      </w:r>
      <w:proofErr w:type="gramEnd"/>
    </w:p>
    <w:p w:rsidR="004A0A33" w:rsidRDefault="004A0A33">
      <w:pPr>
        <w:pStyle w:val="ConsPlusNonformat"/>
        <w:jc w:val="both"/>
      </w:pPr>
      <w:r>
        <w:t xml:space="preserve">                  или его уполномоченного представителя)</w:t>
      </w:r>
    </w:p>
    <w:p w:rsidR="004A0A33" w:rsidRDefault="004A0A33">
      <w:pPr>
        <w:pStyle w:val="ConsPlusNonformat"/>
        <w:jc w:val="both"/>
      </w:pPr>
      <w:r>
        <w:t>на основании договора от "__" ______________________ 20__ N _______________</w:t>
      </w:r>
    </w:p>
    <w:p w:rsidR="004A0A33" w:rsidRDefault="004A0A33">
      <w:pPr>
        <w:pStyle w:val="ConsPlusNonformat"/>
        <w:jc w:val="both"/>
      </w:pPr>
      <w:r>
        <w:t>в ___ час</w:t>
      </w:r>
      <w:proofErr w:type="gramStart"/>
      <w:r>
        <w:t>.</w:t>
      </w:r>
      <w:proofErr w:type="gramEnd"/>
      <w:r>
        <w:t xml:space="preserve"> ___ </w:t>
      </w:r>
      <w:proofErr w:type="gramStart"/>
      <w:r>
        <w:t>м</w:t>
      </w:r>
      <w:proofErr w:type="gramEnd"/>
      <w:r>
        <w:t>ин. передал под охрану НТ _________________________________</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(наименование подразделения вневедомственной охраны полиции)</w:t>
      </w:r>
    </w:p>
    <w:p w:rsidR="004A0A33" w:rsidRDefault="004A0A33">
      <w:pPr>
        <w:pStyle w:val="ConsPlusNonformat"/>
        <w:jc w:val="both"/>
      </w:pPr>
      <w:r>
        <w:t xml:space="preserve">в составе: </w:t>
      </w:r>
      <w:proofErr w:type="gramStart"/>
      <w:r>
        <w:t>старшего</w:t>
      </w:r>
      <w:proofErr w:type="gramEnd"/>
      <w:r>
        <w:t xml:space="preserve"> НТ ____________________________________________________</w:t>
      </w:r>
    </w:p>
    <w:p w:rsidR="004A0A33" w:rsidRDefault="004A0A33">
      <w:pPr>
        <w:pStyle w:val="ConsPlusNonformat"/>
        <w:jc w:val="both"/>
      </w:pPr>
      <w:r>
        <w:t xml:space="preserve">                             (специальное звание, инициалы, фамилия)</w:t>
      </w:r>
    </w:p>
    <w:p w:rsidR="004A0A33" w:rsidRDefault="004A0A33">
      <w:pPr>
        <w:pStyle w:val="ConsPlusNonformat"/>
        <w:jc w:val="both"/>
      </w:pPr>
      <w:r>
        <w:t>полицейского ______________________________________________________________</w:t>
      </w:r>
    </w:p>
    <w:p w:rsidR="004A0A33" w:rsidRDefault="004A0A33">
      <w:pPr>
        <w:pStyle w:val="ConsPlusNonformat"/>
        <w:jc w:val="both"/>
      </w:pPr>
      <w:r>
        <w:t xml:space="preserve">                             (специальное звание, инициалы, фамилия)</w:t>
      </w:r>
    </w:p>
    <w:p w:rsidR="004A0A33" w:rsidRDefault="004A0A33">
      <w:pPr>
        <w:pStyle w:val="ConsPlusNonformat"/>
        <w:jc w:val="both"/>
      </w:pPr>
      <w:r>
        <w:t>полицейского-водителя _____________________________________________________</w:t>
      </w:r>
    </w:p>
    <w:p w:rsidR="004A0A33" w:rsidRDefault="004A0A33">
      <w:pPr>
        <w:pStyle w:val="ConsPlusNonformat"/>
        <w:jc w:val="both"/>
      </w:pPr>
      <w:r>
        <w:t xml:space="preserve">                             (специальное звание, инициалы, фамилия)</w:t>
      </w:r>
    </w:p>
    <w:p w:rsidR="004A0A33" w:rsidRDefault="004A0A33">
      <w:pPr>
        <w:pStyle w:val="ConsPlusNonformat"/>
        <w:jc w:val="both"/>
      </w:pPr>
      <w:r>
        <w:t>на служебном транспортном средстве ________________________________________</w:t>
      </w:r>
    </w:p>
    <w:p w:rsidR="004A0A33" w:rsidRDefault="004A0A33">
      <w:pPr>
        <w:pStyle w:val="ConsPlusNonformat"/>
        <w:jc w:val="both"/>
      </w:pPr>
      <w:r>
        <w:t xml:space="preserve">                                             (марка, гос. номер)</w:t>
      </w:r>
    </w:p>
    <w:p w:rsidR="004A0A33" w:rsidRDefault="004A0A33">
      <w:pPr>
        <w:pStyle w:val="ConsPlusNonformat"/>
        <w:jc w:val="both"/>
      </w:pPr>
      <w:r>
        <w:t>имущество _________________________________________________________________</w:t>
      </w:r>
    </w:p>
    <w:p w:rsidR="004A0A33" w:rsidRDefault="004A0A33">
      <w:pPr>
        <w:pStyle w:val="ConsPlusNonformat"/>
        <w:jc w:val="both"/>
      </w:pPr>
      <w:r>
        <w:t xml:space="preserve">            </w:t>
      </w:r>
      <w:proofErr w:type="gramStart"/>
      <w:r>
        <w:t>(краткое описание передаваемого под охрану имущества: масса,</w:t>
      </w:r>
      <w:proofErr w:type="gramEnd"/>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объем, технические характеристики, количество страниц перевозимых</w:t>
      </w:r>
    </w:p>
    <w:p w:rsidR="004A0A33" w:rsidRDefault="004A0A33">
      <w:pPr>
        <w:pStyle w:val="ConsPlusNonformat"/>
        <w:jc w:val="both"/>
      </w:pPr>
      <w:r>
        <w:t>__________________________________________________________________________,</w:t>
      </w:r>
    </w:p>
    <w:p w:rsidR="004A0A33" w:rsidRDefault="004A0A33">
      <w:pPr>
        <w:pStyle w:val="ConsPlusNonformat"/>
        <w:jc w:val="both"/>
      </w:pPr>
      <w:r>
        <w:t xml:space="preserve">     документов, количество контейнеров, ящиков, иных мест размещения</w:t>
      </w:r>
    </w:p>
    <w:p w:rsidR="004A0A33" w:rsidRDefault="004A0A33">
      <w:pPr>
        <w:pStyle w:val="ConsPlusNonformat"/>
        <w:jc w:val="both"/>
      </w:pPr>
      <w:r>
        <w:t xml:space="preserve">                            имущества и </w:t>
      </w:r>
      <w:proofErr w:type="gramStart"/>
      <w:r>
        <w:t>другое</w:t>
      </w:r>
      <w:proofErr w:type="gramEnd"/>
      <w:r>
        <w:t>)</w:t>
      </w:r>
    </w:p>
    <w:p w:rsidR="004A0A33" w:rsidRDefault="004A0A33">
      <w:pPr>
        <w:pStyle w:val="ConsPlusNonformat"/>
        <w:jc w:val="both"/>
      </w:pPr>
      <w:r>
        <w:t>принадлежащее ____________________________________________________________,</w:t>
      </w:r>
    </w:p>
    <w:p w:rsidR="004A0A33" w:rsidRDefault="004A0A33">
      <w:pPr>
        <w:pStyle w:val="ConsPlusNonformat"/>
        <w:jc w:val="both"/>
      </w:pPr>
      <w:r>
        <w:t xml:space="preserve">                                (реквизиты организации)</w:t>
      </w:r>
    </w:p>
    <w:p w:rsidR="004A0A33" w:rsidRDefault="004A0A33">
      <w:pPr>
        <w:pStyle w:val="ConsPlusNonformat"/>
        <w:jc w:val="both"/>
      </w:pPr>
      <w:r>
        <w:t>опечатанное (опломбированное) ____________________________________________,</w:t>
      </w:r>
    </w:p>
    <w:p w:rsidR="004A0A33" w:rsidRDefault="004A0A33">
      <w:pPr>
        <w:pStyle w:val="ConsPlusNonformat"/>
        <w:jc w:val="both"/>
      </w:pPr>
      <w:r>
        <w:t xml:space="preserve">                                        </w:t>
      </w:r>
      <w:proofErr w:type="gramStart"/>
      <w:r>
        <w:t>(номер печати (пломбы)</w:t>
      </w:r>
      <w:proofErr w:type="gramEnd"/>
    </w:p>
    <w:p w:rsidR="004A0A33" w:rsidRDefault="004A0A33">
      <w:pPr>
        <w:pStyle w:val="ConsPlusNonformat"/>
        <w:jc w:val="both"/>
      </w:pPr>
      <w:r>
        <w:t>целостность имущества ____________________________________________________,</w:t>
      </w:r>
    </w:p>
    <w:p w:rsidR="004A0A33" w:rsidRDefault="004A0A33">
      <w:pPr>
        <w:pStyle w:val="ConsPlusNonformat"/>
        <w:jc w:val="both"/>
      </w:pPr>
      <w:r>
        <w:t xml:space="preserve">                            (цело, повреждено, характер повреждений)</w:t>
      </w:r>
    </w:p>
    <w:p w:rsidR="004A0A33" w:rsidRDefault="004A0A33">
      <w:pPr>
        <w:pStyle w:val="ConsPlusNonformat"/>
        <w:jc w:val="both"/>
      </w:pPr>
      <w:r>
        <w:t>застрахованное ___________________________________________________________,</w:t>
      </w:r>
    </w:p>
    <w:p w:rsidR="004A0A33" w:rsidRDefault="004A0A33">
      <w:pPr>
        <w:pStyle w:val="ConsPlusNonformat"/>
        <w:jc w:val="both"/>
      </w:pPr>
      <w:r>
        <w:t xml:space="preserve">                      </w:t>
      </w:r>
      <w:proofErr w:type="gramStart"/>
      <w:r>
        <w:t>(реквизиты страховой организации, с которой</w:t>
      </w:r>
      <w:proofErr w:type="gramEnd"/>
    </w:p>
    <w:p w:rsidR="004A0A33" w:rsidRDefault="004A0A33">
      <w:pPr>
        <w:pStyle w:val="ConsPlusNonformat"/>
        <w:jc w:val="both"/>
      </w:pPr>
      <w:r>
        <w:t xml:space="preserve">                              заключен договор страхования)</w:t>
      </w:r>
    </w:p>
    <w:p w:rsidR="004A0A33" w:rsidRDefault="004A0A33">
      <w:pPr>
        <w:pStyle w:val="ConsPlusNonformat"/>
        <w:jc w:val="both"/>
      </w:pPr>
      <w:r>
        <w:t>перевозимое на ____________________________________________________________</w:t>
      </w:r>
    </w:p>
    <w:p w:rsidR="004A0A33" w:rsidRDefault="004A0A33">
      <w:pPr>
        <w:pStyle w:val="ConsPlusNonformat"/>
        <w:jc w:val="both"/>
      </w:pPr>
      <w:r>
        <w:t xml:space="preserve">                      </w:t>
      </w:r>
      <w:proofErr w:type="gramStart"/>
      <w:r>
        <w:t>(принадлежность транспортного средства, марка,</w:t>
      </w:r>
      <w:proofErr w:type="gramEnd"/>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государственный или иной регистрационный номер, номер рейса и </w:t>
      </w:r>
      <w:proofErr w:type="gramStart"/>
      <w:r>
        <w:t>другое</w:t>
      </w:r>
      <w:proofErr w:type="gramEnd"/>
      <w:r>
        <w:t>)</w:t>
      </w:r>
    </w:p>
    <w:p w:rsidR="004A0A33" w:rsidRDefault="004A0A33">
      <w:pPr>
        <w:pStyle w:val="ConsPlusNonformat"/>
        <w:jc w:val="both"/>
      </w:pPr>
    </w:p>
    <w:p w:rsidR="004A0A33" w:rsidRDefault="004A0A33">
      <w:pPr>
        <w:pStyle w:val="ConsPlusNonformat"/>
        <w:jc w:val="both"/>
      </w:pPr>
      <w:r>
        <w:t>Имущество передал:                   Имущество принял:</w:t>
      </w:r>
    </w:p>
    <w:p w:rsidR="004A0A33" w:rsidRDefault="004A0A33">
      <w:pPr>
        <w:pStyle w:val="ConsPlusNonformat"/>
        <w:jc w:val="both"/>
      </w:pPr>
      <w:r>
        <w:t>заказчик или его уполномоченный      старший НТ ___________________________</w:t>
      </w:r>
    </w:p>
    <w:p w:rsidR="004A0A33" w:rsidRDefault="004A0A33">
      <w:pPr>
        <w:pStyle w:val="ConsPlusNonformat"/>
        <w:jc w:val="both"/>
      </w:pPr>
      <w:proofErr w:type="gramStart"/>
      <w:r>
        <w:t>представитель                                   (наименование подразделения</w:t>
      </w:r>
      <w:proofErr w:type="gramEnd"/>
    </w:p>
    <w:p w:rsidR="004A0A33" w:rsidRDefault="004A0A33">
      <w:pPr>
        <w:pStyle w:val="ConsPlusNonformat"/>
        <w:jc w:val="both"/>
      </w:pPr>
      <w:r>
        <w:t>_________________________________    ______________________________________</w:t>
      </w:r>
    </w:p>
    <w:p w:rsidR="004A0A33" w:rsidRDefault="004A0A33">
      <w:pPr>
        <w:pStyle w:val="ConsPlusNonformat"/>
        <w:jc w:val="both"/>
      </w:pPr>
      <w:proofErr w:type="gramStart"/>
      <w:r>
        <w:t>(полное наименование организации,       вневедомственной охраны полиции,</w:t>
      </w:r>
      <w:proofErr w:type="gramEnd"/>
    </w:p>
    <w:p w:rsidR="004A0A33" w:rsidRDefault="004A0A33">
      <w:pPr>
        <w:pStyle w:val="ConsPlusNonformat"/>
        <w:jc w:val="both"/>
      </w:pPr>
      <w:r>
        <w:t>_________________________________    ______________________________________</w:t>
      </w:r>
    </w:p>
    <w:p w:rsidR="004A0A33" w:rsidRDefault="004A0A33">
      <w:pPr>
        <w:pStyle w:val="ConsPlusNonformat"/>
        <w:jc w:val="both"/>
      </w:pPr>
      <w:r>
        <w:lastRenderedPageBreak/>
        <w:t xml:space="preserve">     местонахождение, индекс,                 специальное звание,</w:t>
      </w:r>
    </w:p>
    <w:p w:rsidR="004A0A33" w:rsidRDefault="004A0A33">
      <w:pPr>
        <w:pStyle w:val="ConsPlusNonformat"/>
        <w:jc w:val="both"/>
      </w:pPr>
      <w:r>
        <w:t>_________________________________    ______________________________________</w:t>
      </w:r>
    </w:p>
    <w:p w:rsidR="004A0A33" w:rsidRDefault="004A0A33">
      <w:pPr>
        <w:pStyle w:val="ConsPlusNonformat"/>
        <w:jc w:val="both"/>
      </w:pPr>
      <w:r>
        <w:t xml:space="preserve">   </w:t>
      </w:r>
      <w:proofErr w:type="gramStart"/>
      <w:r>
        <w:t>подпись, инициалы, фамилия)             подпись, инициалы, фамилия)</w:t>
      </w:r>
      <w:proofErr w:type="gramEnd"/>
    </w:p>
    <w:p w:rsidR="004A0A33" w:rsidRDefault="004A0A33">
      <w:pPr>
        <w:pStyle w:val="ConsPlusNonformat"/>
        <w:jc w:val="both"/>
      </w:pPr>
      <w:r>
        <w:t>"__" __________ 20__ г.              "__" __________ 20__ г.</w:t>
      </w:r>
    </w:p>
    <w:p w:rsidR="004A0A33" w:rsidRDefault="004A0A33">
      <w:pPr>
        <w:pStyle w:val="ConsPlusNonformat"/>
        <w:jc w:val="both"/>
      </w:pPr>
      <w:r>
        <w:t>М.П.</w:t>
      </w:r>
    </w:p>
    <w:p w:rsidR="004A0A33" w:rsidRDefault="004A0A33">
      <w:pPr>
        <w:pStyle w:val="ConsPlusNonformat"/>
        <w:jc w:val="both"/>
      </w:pPr>
    </w:p>
    <w:p w:rsidR="004A0A33" w:rsidRDefault="004A0A33">
      <w:pPr>
        <w:pStyle w:val="ConsPlusNonformat"/>
        <w:jc w:val="both"/>
      </w:pPr>
      <w:r>
        <w:t xml:space="preserve">                                                          Оборотная сторона</w:t>
      </w:r>
    </w:p>
    <w:p w:rsidR="004A0A33" w:rsidRDefault="004A0A33">
      <w:pPr>
        <w:pStyle w:val="ConsPlusNonformat"/>
        <w:jc w:val="both"/>
      </w:pPr>
    </w:p>
    <w:p w:rsidR="004A0A33" w:rsidRDefault="004A0A33">
      <w:pPr>
        <w:pStyle w:val="ConsPlusNonformat"/>
        <w:jc w:val="both"/>
      </w:pPr>
      <w:r>
        <w:t>"__" __________ 20__ г.                     _______________________________</w:t>
      </w:r>
    </w:p>
    <w:p w:rsidR="004A0A33" w:rsidRDefault="004A0A33">
      <w:pPr>
        <w:pStyle w:val="ConsPlusNonformat"/>
        <w:jc w:val="both"/>
      </w:pPr>
      <w:r>
        <w:t xml:space="preserve">                                            </w:t>
      </w:r>
      <w:proofErr w:type="gramStart"/>
      <w:r>
        <w:t>(место составления акта (адрес)</w:t>
      </w:r>
      <w:proofErr w:type="gramEnd"/>
    </w:p>
    <w:p w:rsidR="004A0A33" w:rsidRDefault="004A0A33">
      <w:pPr>
        <w:pStyle w:val="ConsPlusNonformat"/>
        <w:jc w:val="both"/>
      </w:pPr>
    </w:p>
    <w:p w:rsidR="004A0A33" w:rsidRDefault="004A0A33">
      <w:pPr>
        <w:pStyle w:val="ConsPlusNonformat"/>
        <w:jc w:val="both"/>
      </w:pPr>
      <w:r>
        <w:t>Я, _______________________________________________________________________,</w:t>
      </w:r>
    </w:p>
    <w:p w:rsidR="004A0A33" w:rsidRDefault="004A0A33">
      <w:pPr>
        <w:pStyle w:val="ConsPlusNonformat"/>
        <w:jc w:val="both"/>
      </w:pPr>
      <w:r>
        <w:t xml:space="preserve">                  </w:t>
      </w:r>
      <w:proofErr w:type="gramStart"/>
      <w:r>
        <w:t>(должность, инициалы, фамилия заказчика</w:t>
      </w:r>
      <w:proofErr w:type="gramEnd"/>
    </w:p>
    <w:p w:rsidR="004A0A33" w:rsidRDefault="004A0A33">
      <w:pPr>
        <w:pStyle w:val="ConsPlusNonformat"/>
        <w:jc w:val="both"/>
      </w:pPr>
      <w:r>
        <w:t xml:space="preserve">                  или его уполномоченного представителя)</w:t>
      </w:r>
    </w:p>
    <w:p w:rsidR="004A0A33" w:rsidRDefault="004A0A33">
      <w:pPr>
        <w:pStyle w:val="ConsPlusNonformat"/>
        <w:jc w:val="both"/>
      </w:pPr>
      <w:r>
        <w:t>в  _________  час</w:t>
      </w:r>
      <w:proofErr w:type="gramStart"/>
      <w:r>
        <w:t>.</w:t>
      </w:r>
      <w:proofErr w:type="gramEnd"/>
      <w:r>
        <w:t xml:space="preserve">  _________  </w:t>
      </w:r>
      <w:proofErr w:type="gramStart"/>
      <w:r>
        <w:t>м</w:t>
      </w:r>
      <w:proofErr w:type="gramEnd"/>
      <w:r>
        <w:t>ин.   принял  находящееся  под  охраной  НТ</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(наименование подразделения вневедомственной охраны полиции)</w:t>
      </w:r>
    </w:p>
    <w:p w:rsidR="004A0A33" w:rsidRDefault="004A0A33">
      <w:pPr>
        <w:pStyle w:val="ConsPlusNonformat"/>
        <w:jc w:val="both"/>
      </w:pPr>
      <w:r>
        <w:t>имущество, опечатанное (опломбированное) __________________________________</w:t>
      </w:r>
    </w:p>
    <w:p w:rsidR="004A0A33" w:rsidRDefault="004A0A33">
      <w:pPr>
        <w:pStyle w:val="ConsPlusNonformat"/>
        <w:jc w:val="both"/>
      </w:pPr>
      <w:r>
        <w:t xml:space="preserve">                                               </w:t>
      </w:r>
      <w:proofErr w:type="gramStart"/>
      <w:r>
        <w:t>(номер печати (пломбы)</w:t>
      </w:r>
      <w:proofErr w:type="gramEnd"/>
    </w:p>
    <w:p w:rsidR="004A0A33" w:rsidRDefault="004A0A33">
      <w:pPr>
        <w:pStyle w:val="ConsPlusNonformat"/>
        <w:jc w:val="both"/>
      </w:pPr>
      <w:r>
        <w:t>целостность имущества _____________________________________________________</w:t>
      </w:r>
    </w:p>
    <w:p w:rsidR="004A0A33" w:rsidRDefault="004A0A33">
      <w:pPr>
        <w:pStyle w:val="ConsPlusNonformat"/>
        <w:jc w:val="both"/>
      </w:pPr>
      <w:r>
        <w:t xml:space="preserve">                            (цело, повреждено, характер повреждений)</w:t>
      </w:r>
    </w:p>
    <w:p w:rsidR="004A0A33" w:rsidRDefault="004A0A33">
      <w:pPr>
        <w:pStyle w:val="ConsPlusNonformat"/>
        <w:jc w:val="both"/>
      </w:pPr>
    </w:p>
    <w:p w:rsidR="004A0A33" w:rsidRDefault="004A0A33">
      <w:pPr>
        <w:pStyle w:val="ConsPlusNonformat"/>
        <w:jc w:val="both"/>
      </w:pPr>
      <w:r>
        <w:t>Обязательства    по    договору   от "__" ______________ 20__ N ___________</w:t>
      </w:r>
    </w:p>
    <w:p w:rsidR="004A0A33" w:rsidRDefault="004A0A33">
      <w:pPr>
        <w:pStyle w:val="ConsPlusNonformat"/>
        <w:jc w:val="both"/>
      </w:pPr>
    </w:p>
    <w:p w:rsidR="004A0A33" w:rsidRDefault="004A0A33">
      <w:pPr>
        <w:pStyle w:val="ConsPlusNonformat"/>
        <w:jc w:val="both"/>
      </w:pPr>
      <w:r>
        <w:t>В период с ___ час</w:t>
      </w:r>
      <w:proofErr w:type="gramStart"/>
      <w:r>
        <w:t>.</w:t>
      </w:r>
      <w:proofErr w:type="gramEnd"/>
      <w:r>
        <w:t xml:space="preserve"> ___ </w:t>
      </w:r>
      <w:proofErr w:type="gramStart"/>
      <w:r>
        <w:t>м</w:t>
      </w:r>
      <w:proofErr w:type="gramEnd"/>
      <w:r>
        <w:t>ин. ______________ года</w:t>
      </w:r>
    </w:p>
    <w:p w:rsidR="004A0A33" w:rsidRDefault="004A0A33">
      <w:pPr>
        <w:pStyle w:val="ConsPlusNonformat"/>
        <w:jc w:val="both"/>
      </w:pPr>
      <w:r>
        <w:t xml:space="preserve">        до ___ час</w:t>
      </w:r>
      <w:proofErr w:type="gramStart"/>
      <w:r>
        <w:t>.</w:t>
      </w:r>
      <w:proofErr w:type="gramEnd"/>
      <w:r>
        <w:t xml:space="preserve"> ___ </w:t>
      </w:r>
      <w:proofErr w:type="gramStart"/>
      <w:r>
        <w:t>м</w:t>
      </w:r>
      <w:proofErr w:type="gramEnd"/>
      <w:r>
        <w:t>ин. ______________ года</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w:t>
      </w:r>
      <w:proofErr w:type="gramStart"/>
      <w:r>
        <w:t>выполнены</w:t>
      </w:r>
      <w:proofErr w:type="gramEnd"/>
      <w:r>
        <w:t xml:space="preserve"> в полном объеме, частично, не выполнены)</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(замечания по выполнению договорных обязательств)</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p>
    <w:p w:rsidR="004A0A33" w:rsidRDefault="004A0A33">
      <w:pPr>
        <w:pStyle w:val="ConsPlusNonformat"/>
        <w:jc w:val="both"/>
      </w:pPr>
      <w:r>
        <w:t>Старший НТ ___________________________    Заказчик  или  его уполномоченный</w:t>
      </w:r>
    </w:p>
    <w:p w:rsidR="004A0A33" w:rsidRDefault="004A0A33">
      <w:pPr>
        <w:pStyle w:val="ConsPlusNonformat"/>
        <w:jc w:val="both"/>
      </w:pPr>
      <w:r>
        <w:t xml:space="preserve">           </w:t>
      </w:r>
      <w:proofErr w:type="gramStart"/>
      <w:r>
        <w:t>(наименование подразделения    представитель</w:t>
      </w:r>
      <w:proofErr w:type="gramEnd"/>
    </w:p>
    <w:p w:rsidR="004A0A33" w:rsidRDefault="004A0A33">
      <w:pPr>
        <w:pStyle w:val="ConsPlusNonformat"/>
        <w:jc w:val="both"/>
      </w:pPr>
      <w:r>
        <w:t>______________________________________    _________________________________</w:t>
      </w:r>
    </w:p>
    <w:p w:rsidR="004A0A33" w:rsidRDefault="004A0A33">
      <w:pPr>
        <w:pStyle w:val="ConsPlusNonformat"/>
        <w:jc w:val="both"/>
      </w:pPr>
      <w:r>
        <w:t xml:space="preserve">   </w:t>
      </w:r>
      <w:proofErr w:type="gramStart"/>
      <w:r>
        <w:t>вневедомственной охраны полиции,       (полное наименование организации,</w:t>
      </w:r>
      <w:proofErr w:type="gramEnd"/>
    </w:p>
    <w:p w:rsidR="004A0A33" w:rsidRDefault="004A0A33">
      <w:pPr>
        <w:pStyle w:val="ConsPlusNonformat"/>
        <w:jc w:val="both"/>
      </w:pPr>
      <w:r>
        <w:t>______________________________________    _________________________________</w:t>
      </w:r>
    </w:p>
    <w:p w:rsidR="004A0A33" w:rsidRDefault="004A0A33">
      <w:pPr>
        <w:pStyle w:val="ConsPlusNonformat"/>
        <w:jc w:val="both"/>
      </w:pPr>
      <w:r>
        <w:t xml:space="preserve">         специальное звание,                   местонахождение, индекс,</w:t>
      </w:r>
    </w:p>
    <w:p w:rsidR="004A0A33" w:rsidRDefault="004A0A33">
      <w:pPr>
        <w:pStyle w:val="ConsPlusNonformat"/>
        <w:jc w:val="both"/>
      </w:pPr>
      <w:r>
        <w:t>______________________________________    _________________________________</w:t>
      </w:r>
    </w:p>
    <w:p w:rsidR="004A0A33" w:rsidRDefault="004A0A33">
      <w:pPr>
        <w:pStyle w:val="ConsPlusNonformat"/>
        <w:jc w:val="both"/>
      </w:pPr>
      <w:r>
        <w:t xml:space="preserve">      </w:t>
      </w:r>
      <w:proofErr w:type="gramStart"/>
      <w:r>
        <w:t>подпись, инициалы, фамилия)            подпись, инициалы, фамилия)</w:t>
      </w:r>
      <w:proofErr w:type="gramEnd"/>
    </w:p>
    <w:p w:rsidR="004A0A33" w:rsidRDefault="004A0A33">
      <w:pPr>
        <w:pStyle w:val="ConsPlusNonformat"/>
        <w:jc w:val="both"/>
      </w:pPr>
      <w:r>
        <w:t>"__" __________ 20__ г.                   "__" __________ 20__ г.</w:t>
      </w:r>
    </w:p>
    <w:p w:rsidR="004A0A33" w:rsidRDefault="004A0A33">
      <w:pPr>
        <w:pStyle w:val="ConsPlusNonformat"/>
        <w:jc w:val="both"/>
      </w:pPr>
      <w:r>
        <w:t xml:space="preserve">                                          М.П.</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t>Приложение N 17</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right"/>
      </w:pPr>
      <w:r>
        <w:t>Рекомендуемый образец</w:t>
      </w:r>
    </w:p>
    <w:p w:rsidR="004A0A33" w:rsidRDefault="004A0A33">
      <w:pPr>
        <w:pStyle w:val="ConsPlusNormal"/>
        <w:jc w:val="both"/>
      </w:pPr>
    </w:p>
    <w:p w:rsidR="004A0A33" w:rsidRDefault="004A0A33">
      <w:pPr>
        <w:pStyle w:val="ConsPlusNonformat"/>
        <w:jc w:val="both"/>
      </w:pPr>
      <w:r>
        <w:t xml:space="preserve">                                             Командиру ____________________</w:t>
      </w:r>
    </w:p>
    <w:p w:rsidR="004A0A33" w:rsidRDefault="004A0A33">
      <w:pPr>
        <w:pStyle w:val="ConsPlusNonformat"/>
        <w:jc w:val="both"/>
      </w:pPr>
      <w:r>
        <w:t xml:space="preserve">                                                       </w:t>
      </w:r>
      <w:proofErr w:type="gramStart"/>
      <w:r>
        <w:t>(наименование СП ВОП</w:t>
      </w:r>
      <w:proofErr w:type="gramEnd"/>
    </w:p>
    <w:p w:rsidR="004A0A33" w:rsidRDefault="004A0A33">
      <w:pPr>
        <w:pStyle w:val="ConsPlusNonformat"/>
        <w:jc w:val="both"/>
      </w:pPr>
      <w:r>
        <w:t xml:space="preserve">                                             ______________________________</w:t>
      </w:r>
    </w:p>
    <w:p w:rsidR="004A0A33" w:rsidRDefault="004A0A33">
      <w:pPr>
        <w:pStyle w:val="ConsPlusNonformat"/>
        <w:jc w:val="both"/>
      </w:pPr>
      <w:r>
        <w:lastRenderedPageBreak/>
        <w:t xml:space="preserve">                                                   специальное звание</w:t>
      </w:r>
    </w:p>
    <w:p w:rsidR="004A0A33" w:rsidRDefault="004A0A33">
      <w:pPr>
        <w:pStyle w:val="ConsPlusNonformat"/>
        <w:jc w:val="both"/>
      </w:pPr>
      <w:r>
        <w:t xml:space="preserve">                                             ______________________________</w:t>
      </w:r>
    </w:p>
    <w:p w:rsidR="004A0A33" w:rsidRDefault="004A0A33">
      <w:pPr>
        <w:pStyle w:val="ConsPlusNonformat"/>
        <w:jc w:val="both"/>
      </w:pPr>
      <w:r>
        <w:t xml:space="preserve">                                                   инициалы, фамилия)</w:t>
      </w:r>
    </w:p>
    <w:p w:rsidR="004A0A33" w:rsidRDefault="004A0A33">
      <w:pPr>
        <w:pStyle w:val="ConsPlusNonformat"/>
        <w:jc w:val="both"/>
      </w:pPr>
    </w:p>
    <w:p w:rsidR="004A0A33" w:rsidRDefault="004A0A33">
      <w:pPr>
        <w:pStyle w:val="ConsPlusNonformat"/>
        <w:jc w:val="both"/>
      </w:pPr>
      <w:bookmarkStart w:id="29" w:name="Par2427"/>
      <w:bookmarkEnd w:id="29"/>
      <w:r>
        <w:t xml:space="preserve">                                  РАПОРТ</w:t>
      </w:r>
    </w:p>
    <w:p w:rsidR="004A0A33" w:rsidRDefault="004A0A33">
      <w:pPr>
        <w:pStyle w:val="ConsPlusNonformat"/>
        <w:jc w:val="both"/>
      </w:pPr>
    </w:p>
    <w:p w:rsidR="004A0A33" w:rsidRDefault="004A0A33">
      <w:pPr>
        <w:pStyle w:val="ConsPlusNonformat"/>
        <w:jc w:val="both"/>
      </w:pPr>
      <w:r>
        <w:t xml:space="preserve">    Докладываю,  что  "__"  __________ 20__ г. мною в период несения службы</w:t>
      </w:r>
    </w:p>
    <w:p w:rsidR="004A0A33" w:rsidRDefault="004A0A33">
      <w:pPr>
        <w:pStyle w:val="ConsPlusNonformat"/>
        <w:jc w:val="both"/>
      </w:pPr>
      <w:proofErr w:type="gramStart"/>
      <w:r>
        <w:t>задержаны</w:t>
      </w:r>
      <w:proofErr w:type="gramEnd"/>
      <w:r>
        <w:t xml:space="preserve"> и доставлены в дежурную часть:</w:t>
      </w:r>
    </w:p>
    <w:p w:rsidR="004A0A33" w:rsidRDefault="004A0A33">
      <w:pPr>
        <w:pStyle w:val="ConsPlusNonformat"/>
        <w:jc w:val="both"/>
      </w:pPr>
      <w:r>
        <w:t xml:space="preserve">    1. По подозрению в совершении преступления ___ чел.</w:t>
      </w:r>
    </w:p>
    <w:p w:rsidR="004A0A33" w:rsidRDefault="004A0A33">
      <w:pPr>
        <w:pStyle w:val="ConsPlusNonformat"/>
        <w:jc w:val="both"/>
      </w:pPr>
      <w:proofErr w:type="gramStart"/>
      <w:r>
        <w:t>___________________________________________________________________________</w:t>
      </w:r>
      <w:proofErr w:type="gramEnd"/>
    </w:p>
    <w:p w:rsidR="004A0A33" w:rsidRDefault="004A0A33">
      <w:pPr>
        <w:pStyle w:val="ConsPlusNonformat"/>
        <w:jc w:val="both"/>
      </w:pPr>
      <w:r>
        <w:t xml:space="preserve">      </w:t>
      </w:r>
      <w:proofErr w:type="gramStart"/>
      <w:r>
        <w:t>(фамилии, инициалы доставленных лиц, обстоятельства совершения</w:t>
      </w:r>
      <w:proofErr w:type="gramEnd"/>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преступления, номера позиции Книги учета заявлений и сообщений</w:t>
      </w:r>
    </w:p>
    <w:p w:rsidR="004A0A33" w:rsidRDefault="004A0A33">
      <w:pPr>
        <w:pStyle w:val="ConsPlusNonformat"/>
        <w:jc w:val="both"/>
      </w:pPr>
      <w:r>
        <w:t>___________________________________________________________________________</w:t>
      </w:r>
    </w:p>
    <w:p w:rsidR="004A0A33" w:rsidRDefault="004A0A33">
      <w:pPr>
        <w:pStyle w:val="ConsPlusNonformat"/>
        <w:jc w:val="both"/>
      </w:pPr>
      <w:r>
        <w:t xml:space="preserve">           о преступлениях, об административных правонарушениях,</w:t>
      </w:r>
    </w:p>
    <w:p w:rsidR="004A0A33" w:rsidRDefault="004A0A33">
      <w:pPr>
        <w:pStyle w:val="ConsPlusNonformat"/>
        <w:jc w:val="both"/>
      </w:pPr>
      <w:r>
        <w:t xml:space="preserve">                     о происшествиях уголовного дела)</w:t>
      </w:r>
    </w:p>
    <w:p w:rsidR="004A0A33" w:rsidRDefault="004A0A33">
      <w:pPr>
        <w:pStyle w:val="ConsPlusNonformat"/>
        <w:jc w:val="both"/>
      </w:pPr>
      <w:r>
        <w:t xml:space="preserve">    2. За совершение  административных  правонарушений ___ человек, из них:</w:t>
      </w:r>
    </w:p>
    <w:p w:rsidR="004A0A33" w:rsidRDefault="004A0A33">
      <w:pPr>
        <w:pStyle w:val="ConsPlusNonformat"/>
        <w:jc w:val="both"/>
      </w:pPr>
      <w:r>
        <w:t>по статье ____ КоАП _____________ человек,</w:t>
      </w:r>
    </w:p>
    <w:p w:rsidR="004A0A33" w:rsidRDefault="004A0A33">
      <w:pPr>
        <w:pStyle w:val="ConsPlusNonformat"/>
        <w:jc w:val="both"/>
      </w:pPr>
      <w:r>
        <w:t>по статье ____ КоАП _____________ человек.</w:t>
      </w:r>
    </w:p>
    <w:p w:rsidR="004A0A33" w:rsidRDefault="004A0A33">
      <w:pPr>
        <w:pStyle w:val="ConsPlusNonformat"/>
        <w:jc w:val="both"/>
      </w:pPr>
      <w:r>
        <w:t xml:space="preserve">    3. Составлено  протоколов  об административных правонарушениях на месте</w:t>
      </w:r>
    </w:p>
    <w:p w:rsidR="004A0A33" w:rsidRDefault="004A0A33">
      <w:pPr>
        <w:pStyle w:val="ConsPlusNonformat"/>
        <w:jc w:val="both"/>
      </w:pPr>
      <w:r>
        <w:t>совершения правонарушения _____, из них:</w:t>
      </w:r>
    </w:p>
    <w:p w:rsidR="004A0A33" w:rsidRDefault="004A0A33">
      <w:pPr>
        <w:pStyle w:val="ConsPlusNonformat"/>
        <w:jc w:val="both"/>
      </w:pPr>
      <w:r>
        <w:t>по статье ____ КоАП _____________,</w:t>
      </w:r>
    </w:p>
    <w:p w:rsidR="004A0A33" w:rsidRDefault="004A0A33">
      <w:pPr>
        <w:pStyle w:val="ConsPlusNonformat"/>
        <w:jc w:val="both"/>
      </w:pPr>
      <w:r>
        <w:t>по статье ____ КоАП _____________.</w:t>
      </w:r>
    </w:p>
    <w:p w:rsidR="004A0A33" w:rsidRDefault="004A0A33">
      <w:pPr>
        <w:pStyle w:val="ConsPlusNonformat"/>
        <w:jc w:val="both"/>
      </w:pPr>
    </w:p>
    <w:p w:rsidR="004A0A33" w:rsidRDefault="004A0A33">
      <w:pPr>
        <w:pStyle w:val="ConsPlusNonformat"/>
        <w:jc w:val="both"/>
      </w:pPr>
      <w:r>
        <w:t>__________________________________</w:t>
      </w:r>
    </w:p>
    <w:p w:rsidR="004A0A33" w:rsidRDefault="004A0A33">
      <w:pPr>
        <w:pStyle w:val="ConsPlusNonformat"/>
        <w:jc w:val="both"/>
      </w:pPr>
      <w:r>
        <w:t xml:space="preserve">          </w:t>
      </w:r>
      <w:proofErr w:type="gramStart"/>
      <w:r>
        <w:t>(должность</w:t>
      </w:r>
      <w:proofErr w:type="gramEnd"/>
    </w:p>
    <w:p w:rsidR="004A0A33" w:rsidRDefault="004A0A33">
      <w:pPr>
        <w:pStyle w:val="ConsPlusNonformat"/>
        <w:jc w:val="both"/>
      </w:pPr>
      <w:r>
        <w:t>__________________________________</w:t>
      </w:r>
    </w:p>
    <w:p w:rsidR="004A0A33" w:rsidRDefault="004A0A33">
      <w:pPr>
        <w:pStyle w:val="ConsPlusNonformat"/>
        <w:jc w:val="both"/>
      </w:pPr>
      <w:r>
        <w:t xml:space="preserve">   специальное звание, подпись,</w:t>
      </w:r>
    </w:p>
    <w:p w:rsidR="004A0A33" w:rsidRDefault="004A0A33">
      <w:pPr>
        <w:pStyle w:val="ConsPlusNonformat"/>
        <w:jc w:val="both"/>
      </w:pPr>
      <w:r>
        <w:t xml:space="preserve">        инициалы, фамилия)</w:t>
      </w:r>
    </w:p>
    <w:p w:rsidR="004A0A33" w:rsidRDefault="004A0A33">
      <w:pPr>
        <w:pStyle w:val="ConsPlusNormal"/>
        <w:jc w:val="both"/>
      </w:pPr>
    </w:p>
    <w:p w:rsidR="004A0A33" w:rsidRDefault="004A0A33">
      <w:pPr>
        <w:pStyle w:val="ConsPlusNormal"/>
        <w:jc w:val="both"/>
      </w:pPr>
      <w:r>
        <w:t>Примечание. Содержание рапорта не является исчерпывающим и корректируется в зависимости от условий и особенностей несения службы.</w:t>
      </w: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both"/>
      </w:pPr>
    </w:p>
    <w:p w:rsidR="004A0A33" w:rsidRDefault="004A0A33">
      <w:pPr>
        <w:pStyle w:val="ConsPlusNormal"/>
        <w:jc w:val="right"/>
        <w:outlineLvl w:val="1"/>
      </w:pPr>
      <w:r>
        <w:t>Приложение N 18</w:t>
      </w:r>
    </w:p>
    <w:p w:rsidR="004A0A33" w:rsidRDefault="004A0A33">
      <w:pPr>
        <w:pStyle w:val="ConsPlusNormal"/>
        <w:jc w:val="right"/>
      </w:pPr>
      <w:r>
        <w:t>к Наставлению по организации</w:t>
      </w:r>
    </w:p>
    <w:p w:rsidR="004A0A33" w:rsidRDefault="004A0A33">
      <w:pPr>
        <w:pStyle w:val="ConsPlusNormal"/>
        <w:jc w:val="right"/>
      </w:pPr>
      <w:r>
        <w:t>деятельности строевых подразделений</w:t>
      </w:r>
    </w:p>
    <w:p w:rsidR="004A0A33" w:rsidRDefault="004A0A33">
      <w:pPr>
        <w:pStyle w:val="ConsPlusNormal"/>
        <w:jc w:val="right"/>
      </w:pPr>
      <w:r>
        <w:t>вневедомственной охраны полиции</w:t>
      </w:r>
    </w:p>
    <w:p w:rsidR="004A0A33" w:rsidRDefault="004A0A33">
      <w:pPr>
        <w:pStyle w:val="ConsPlusNormal"/>
        <w:jc w:val="both"/>
      </w:pPr>
    </w:p>
    <w:p w:rsidR="004A0A33" w:rsidRDefault="004A0A33">
      <w:pPr>
        <w:pStyle w:val="ConsPlusNormal"/>
        <w:jc w:val="right"/>
      </w:pPr>
      <w:r>
        <w:t>Рекомендуемый образец</w:t>
      </w:r>
    </w:p>
    <w:p w:rsidR="004A0A33" w:rsidRDefault="004A0A33">
      <w:pPr>
        <w:pStyle w:val="ConsPlusNormal"/>
        <w:jc w:val="both"/>
      </w:pPr>
    </w:p>
    <w:p w:rsidR="004A0A33" w:rsidRDefault="004A0A33">
      <w:pPr>
        <w:pStyle w:val="ConsPlusNonformat"/>
        <w:jc w:val="both"/>
      </w:pPr>
      <w:r>
        <w:t xml:space="preserve">                                                            Лицевая сторона</w:t>
      </w:r>
    </w:p>
    <w:p w:rsidR="004A0A33" w:rsidRDefault="004A0A33">
      <w:pPr>
        <w:pStyle w:val="ConsPlusNonformat"/>
        <w:jc w:val="both"/>
      </w:pPr>
    </w:p>
    <w:p w:rsidR="004A0A33" w:rsidRDefault="004A0A33">
      <w:pPr>
        <w:pStyle w:val="ConsPlusNonformat"/>
        <w:jc w:val="both"/>
      </w:pPr>
      <w:bookmarkStart w:id="30" w:name="Par2468"/>
      <w:bookmarkEnd w:id="30"/>
      <w:r>
        <w:t xml:space="preserve">                                  ЖУРНАЛ</w:t>
      </w:r>
    </w:p>
    <w:p w:rsidR="004A0A33" w:rsidRDefault="004A0A33">
      <w:pPr>
        <w:pStyle w:val="ConsPlusNonformat"/>
        <w:jc w:val="both"/>
      </w:pPr>
      <w:r>
        <w:t xml:space="preserve">                         УЧЕТА УЧЕБНЫХ ТРЕНИРОВОК</w:t>
      </w:r>
    </w:p>
    <w:p w:rsidR="004A0A33" w:rsidRDefault="004A0A33">
      <w:pPr>
        <w:pStyle w:val="ConsPlusNonformat"/>
        <w:jc w:val="both"/>
      </w:pPr>
    </w:p>
    <w:p w:rsidR="004A0A33" w:rsidRDefault="004A0A33">
      <w:pPr>
        <w:pStyle w:val="ConsPlusNonformat"/>
        <w:jc w:val="both"/>
      </w:pPr>
      <w:r>
        <w:t xml:space="preserve">       ____________________________________________________________</w:t>
      </w:r>
    </w:p>
    <w:p w:rsidR="004A0A33" w:rsidRDefault="004A0A33">
      <w:pPr>
        <w:pStyle w:val="ConsPlusNonformat"/>
        <w:jc w:val="both"/>
      </w:pPr>
      <w:r>
        <w:t xml:space="preserve">       (наименование подразделения вневедомственной охраны полиции)</w:t>
      </w:r>
    </w:p>
    <w:p w:rsidR="004A0A33" w:rsidRDefault="004A0A33">
      <w:pPr>
        <w:pStyle w:val="ConsPlusNonformat"/>
        <w:jc w:val="both"/>
      </w:pPr>
    </w:p>
    <w:p w:rsidR="004A0A33" w:rsidRDefault="004A0A33">
      <w:pPr>
        <w:pStyle w:val="ConsPlusNonformat"/>
        <w:jc w:val="both"/>
      </w:pPr>
      <w:r>
        <w:t>Начат "__" __________ 20__ г.</w:t>
      </w:r>
    </w:p>
    <w:p w:rsidR="004A0A33" w:rsidRDefault="004A0A33">
      <w:pPr>
        <w:pStyle w:val="ConsPlusNonformat"/>
        <w:jc w:val="both"/>
      </w:pPr>
      <w:r>
        <w:t>Окончен "__" __________ 20__ г.</w:t>
      </w:r>
    </w:p>
    <w:p w:rsidR="004A0A33" w:rsidRDefault="004A0A33">
      <w:pPr>
        <w:pStyle w:val="ConsPlusNonformat"/>
        <w:jc w:val="both"/>
      </w:pPr>
    </w:p>
    <w:p w:rsidR="004A0A33" w:rsidRDefault="004A0A33">
      <w:pPr>
        <w:pStyle w:val="ConsPlusNonformat"/>
        <w:jc w:val="both"/>
      </w:pPr>
      <w:r>
        <w:t xml:space="preserve">                                                         Внутренняя сторона</w:t>
      </w:r>
    </w:p>
    <w:p w:rsidR="004A0A33" w:rsidRDefault="004A0A3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1440"/>
        <w:gridCol w:w="2040"/>
        <w:gridCol w:w="1440"/>
        <w:gridCol w:w="2280"/>
        <w:gridCol w:w="2040"/>
      </w:tblGrid>
      <w:tr w:rsidR="004A0A33" w:rsidRPr="004A0A33">
        <w:tc>
          <w:tcPr>
            <w:tcW w:w="5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lastRenderedPageBreak/>
              <w:t xml:space="preserve">N </w:t>
            </w:r>
            <w:proofErr w:type="gramStart"/>
            <w:r w:rsidRPr="004A0A33">
              <w:t>п</w:t>
            </w:r>
            <w:proofErr w:type="gramEnd"/>
            <w:r w:rsidRPr="004A0A33">
              <w:t>/п</w:t>
            </w:r>
          </w:p>
        </w:tc>
        <w:tc>
          <w:tcPr>
            <w:tcW w:w="14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Дата, время начала и окончания учебной тренировки</w:t>
            </w:r>
          </w:p>
        </w:tc>
        <w:tc>
          <w:tcPr>
            <w:tcW w:w="20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Должность, специальное звание, инициалы, фамилия лица, проводившего учебную тренировку</w:t>
            </w:r>
          </w:p>
        </w:tc>
        <w:tc>
          <w:tcPr>
            <w:tcW w:w="14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Вид и номер наряда ВОП, с которым проведена тренировка</w:t>
            </w:r>
          </w:p>
        </w:tc>
        <w:tc>
          <w:tcPr>
            <w:tcW w:w="22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Хронометраж времени и действий наряда ВОП, выявленные недостатки и предложения проверяющего</w:t>
            </w:r>
          </w:p>
        </w:tc>
        <w:tc>
          <w:tcPr>
            <w:tcW w:w="20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Резолюция и решение руководителя подразделения вневедомственной охраны полиции</w:t>
            </w:r>
          </w:p>
        </w:tc>
      </w:tr>
      <w:tr w:rsidR="004A0A33" w:rsidRPr="004A0A33">
        <w:tc>
          <w:tcPr>
            <w:tcW w:w="5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1</w:t>
            </w:r>
          </w:p>
        </w:tc>
        <w:tc>
          <w:tcPr>
            <w:tcW w:w="14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2</w:t>
            </w:r>
          </w:p>
        </w:tc>
        <w:tc>
          <w:tcPr>
            <w:tcW w:w="20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3</w:t>
            </w:r>
          </w:p>
        </w:tc>
        <w:tc>
          <w:tcPr>
            <w:tcW w:w="14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4</w:t>
            </w:r>
          </w:p>
        </w:tc>
        <w:tc>
          <w:tcPr>
            <w:tcW w:w="22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5</w:t>
            </w:r>
          </w:p>
        </w:tc>
        <w:tc>
          <w:tcPr>
            <w:tcW w:w="20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jc w:val="center"/>
            </w:pPr>
            <w:r w:rsidRPr="004A0A33">
              <w:t>6</w:t>
            </w:r>
          </w:p>
        </w:tc>
      </w:tr>
      <w:tr w:rsidR="004A0A33" w:rsidRPr="004A0A33">
        <w:tc>
          <w:tcPr>
            <w:tcW w:w="5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28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4A0A33" w:rsidRPr="004A0A33" w:rsidRDefault="004A0A33">
            <w:pPr>
              <w:pStyle w:val="ConsPlusNormal"/>
            </w:pPr>
          </w:p>
        </w:tc>
      </w:tr>
    </w:tbl>
    <w:p w:rsidR="004A0A33" w:rsidRDefault="004A0A33">
      <w:pPr>
        <w:pStyle w:val="ConsPlusNormal"/>
        <w:jc w:val="both"/>
      </w:pPr>
    </w:p>
    <w:p w:rsidR="004A0A33" w:rsidRDefault="004A0A33">
      <w:pPr>
        <w:pStyle w:val="ConsPlusNormal"/>
        <w:jc w:val="both"/>
      </w:pPr>
      <w:r>
        <w:t>Примечание. Журнал учета учебных тренировок пронумеровывается, прошнуровывается, скрепляется печатью подразделения вневедомственной охраны полиции.</w:t>
      </w:r>
    </w:p>
    <w:p w:rsidR="004A0A33" w:rsidRDefault="004A0A33">
      <w:pPr>
        <w:pStyle w:val="ConsPlusNormal"/>
        <w:jc w:val="both"/>
      </w:pPr>
    </w:p>
    <w:p w:rsidR="004A0A33" w:rsidRDefault="004A0A33">
      <w:pPr>
        <w:pStyle w:val="ConsPlusNormal"/>
        <w:jc w:val="both"/>
      </w:pPr>
    </w:p>
    <w:p w:rsidR="004A0A33" w:rsidRDefault="004A0A33">
      <w:pPr>
        <w:pStyle w:val="ConsPlusNormal"/>
        <w:pBdr>
          <w:top w:val="single" w:sz="6" w:space="0" w:color="auto"/>
        </w:pBdr>
        <w:spacing w:before="100" w:after="100"/>
        <w:jc w:val="both"/>
        <w:rPr>
          <w:sz w:val="2"/>
          <w:szCs w:val="2"/>
        </w:rPr>
      </w:pPr>
    </w:p>
    <w:sectPr w:rsidR="004A0A33">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97C" w:rsidRDefault="002E097C">
      <w:pPr>
        <w:spacing w:after="0" w:line="240" w:lineRule="auto"/>
      </w:pPr>
      <w:r>
        <w:separator/>
      </w:r>
    </w:p>
  </w:endnote>
  <w:endnote w:type="continuationSeparator" w:id="0">
    <w:p w:rsidR="002E097C" w:rsidRDefault="002E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33" w:rsidRDefault="004A0A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A0A33" w:rsidRPr="004A0A3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A0A33" w:rsidRPr="004A0A33" w:rsidRDefault="00D64D2D">
          <w:pPr>
            <w:pStyle w:val="ConsPlusNormal"/>
            <w:rPr>
              <w:b/>
              <w:bCs/>
              <w:color w:val="333399"/>
              <w:sz w:val="28"/>
              <w:szCs w:val="28"/>
            </w:rPr>
          </w:pPr>
          <w:r w:rsidRPr="004A0A33">
            <w:rPr>
              <w:b/>
              <w:bCs/>
              <w:color w:val="33339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55.5pt">
                <v:imagedata r:id="rId1" o:title="под"/>
              </v:shape>
            </w:pict>
          </w:r>
        </w:p>
      </w:tc>
      <w:tc>
        <w:tcPr>
          <w:tcW w:w="17" w:type="pct"/>
          <w:tcBorders>
            <w:top w:val="none" w:sz="2" w:space="0" w:color="auto"/>
            <w:left w:val="none" w:sz="2" w:space="0" w:color="auto"/>
            <w:bottom w:val="none" w:sz="2" w:space="0" w:color="auto"/>
            <w:right w:val="none" w:sz="2" w:space="0" w:color="auto"/>
          </w:tcBorders>
          <w:vAlign w:val="center"/>
        </w:tcPr>
        <w:p w:rsidR="004A0A33" w:rsidRPr="004A0A33" w:rsidRDefault="004A0A33" w:rsidP="00BD496B">
          <w:pPr>
            <w:pStyle w:val="ConsPlusNormal"/>
            <w:jc w:val="center"/>
            <w:rPr>
              <w:b/>
              <w:bCs/>
            </w:rPr>
          </w:pPr>
          <w:hyperlink r:id="rId2" w:history="1">
            <w:r w:rsidR="00BD496B" w:rsidRPr="004A0A33">
              <w:rPr>
                <w:b/>
                <w:bCs/>
                <w:color w:val="0000FF"/>
                <w:lang w:val="en-US"/>
              </w:rPr>
              <w:t>vk.com/</w:t>
            </w:r>
            <w:proofErr w:type="spellStart"/>
            <w:r w:rsidR="00BD496B" w:rsidRPr="004A0A33">
              <w:rPr>
                <w:b/>
                <w:bCs/>
                <w:color w:val="0000FF"/>
                <w:lang w:val="en-US"/>
              </w:rPr>
              <w:t>overhear_police</w:t>
            </w:r>
            <w:proofErr w:type="spellEnd"/>
          </w:hyperlink>
        </w:p>
      </w:tc>
      <w:tc>
        <w:tcPr>
          <w:tcW w:w="16" w:type="pct"/>
          <w:tcBorders>
            <w:top w:val="none" w:sz="2" w:space="0" w:color="auto"/>
            <w:left w:val="none" w:sz="2" w:space="0" w:color="auto"/>
            <w:bottom w:val="none" w:sz="2" w:space="0" w:color="auto"/>
            <w:right w:val="none" w:sz="2" w:space="0" w:color="auto"/>
          </w:tcBorders>
          <w:vAlign w:val="center"/>
        </w:tcPr>
        <w:p w:rsidR="004A0A33" w:rsidRPr="004A0A33" w:rsidRDefault="00D64D2D">
          <w:pPr>
            <w:pStyle w:val="ConsPlusNormal"/>
            <w:jc w:val="right"/>
          </w:pPr>
          <w:r w:rsidRPr="004A0A33">
            <w:pict>
              <v:shape id="_x0000_i1026" type="#_x0000_t75" style="width:70.5pt;height:55.5pt">
                <v:imagedata r:id="rId3" o:title="FCjN0p45QfU"/>
              </v:shape>
            </w:pict>
          </w:r>
          <w:r w:rsidR="004A0A33" w:rsidRPr="004A0A33">
            <w:t xml:space="preserve">Страница </w:t>
          </w:r>
          <w:r w:rsidR="004A0A33" w:rsidRPr="004A0A33">
            <w:fldChar w:fldCharType="begin"/>
          </w:r>
          <w:r w:rsidR="004A0A33" w:rsidRPr="004A0A33">
            <w:instrText>\PAGE</w:instrText>
          </w:r>
          <w:r w:rsidR="00BD496B" w:rsidRPr="004A0A33">
            <w:fldChar w:fldCharType="separate"/>
          </w:r>
          <w:r w:rsidR="00694F3B">
            <w:rPr>
              <w:noProof/>
            </w:rPr>
            <w:t>1</w:t>
          </w:r>
          <w:r w:rsidR="004A0A33" w:rsidRPr="004A0A33">
            <w:fldChar w:fldCharType="end"/>
          </w:r>
          <w:r w:rsidR="004A0A33" w:rsidRPr="004A0A33">
            <w:t xml:space="preserve"> из </w:t>
          </w:r>
          <w:r w:rsidR="004A0A33" w:rsidRPr="004A0A33">
            <w:fldChar w:fldCharType="begin"/>
          </w:r>
          <w:r w:rsidR="004A0A33" w:rsidRPr="004A0A33">
            <w:instrText>\NUMPAGES</w:instrText>
          </w:r>
          <w:r w:rsidR="00BD496B" w:rsidRPr="004A0A33">
            <w:fldChar w:fldCharType="separate"/>
          </w:r>
          <w:r w:rsidR="00694F3B">
            <w:rPr>
              <w:noProof/>
            </w:rPr>
            <w:t>53</w:t>
          </w:r>
          <w:r w:rsidR="004A0A33" w:rsidRPr="004A0A33">
            <w:fldChar w:fldCharType="end"/>
          </w:r>
        </w:p>
      </w:tc>
    </w:tr>
  </w:tbl>
  <w:p w:rsidR="004A0A33" w:rsidRDefault="004A0A33">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33" w:rsidRDefault="004A0A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4A0A33" w:rsidRPr="004A0A33">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A0A33" w:rsidRPr="004A0A33" w:rsidRDefault="00D64D2D">
          <w:pPr>
            <w:pStyle w:val="ConsPlusNormal"/>
            <w:rPr>
              <w:b/>
              <w:bCs/>
              <w:color w:val="333399"/>
              <w:sz w:val="28"/>
              <w:szCs w:val="28"/>
            </w:rPr>
          </w:pPr>
          <w:r w:rsidRPr="004A0A33">
            <w:rPr>
              <w:b/>
              <w:bCs/>
              <w:color w:val="33339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6.25pt;height:55.5pt">
                <v:imagedata r:id="rId1" o:title="под"/>
              </v:shape>
            </w:pict>
          </w:r>
        </w:p>
      </w:tc>
      <w:tc>
        <w:tcPr>
          <w:tcW w:w="17" w:type="pct"/>
          <w:tcBorders>
            <w:top w:val="none" w:sz="2" w:space="0" w:color="auto"/>
            <w:left w:val="none" w:sz="2" w:space="0" w:color="auto"/>
            <w:bottom w:val="none" w:sz="2" w:space="0" w:color="auto"/>
            <w:right w:val="none" w:sz="2" w:space="0" w:color="auto"/>
          </w:tcBorders>
          <w:vAlign w:val="center"/>
        </w:tcPr>
        <w:p w:rsidR="004A0A33" w:rsidRPr="004A0A33" w:rsidRDefault="00D64D2D">
          <w:pPr>
            <w:pStyle w:val="ConsPlusNormal"/>
            <w:jc w:val="center"/>
            <w:rPr>
              <w:b/>
              <w:bCs/>
            </w:rPr>
          </w:pPr>
          <w:hyperlink r:id="rId2" w:history="1">
            <w:r w:rsidRPr="004A0A33">
              <w:rPr>
                <w:b/>
                <w:bCs/>
                <w:color w:val="0000FF"/>
                <w:lang w:val="en-US"/>
              </w:rPr>
              <w:t>vk.com/</w:t>
            </w:r>
            <w:proofErr w:type="spellStart"/>
            <w:r w:rsidRPr="004A0A33">
              <w:rPr>
                <w:b/>
                <w:bCs/>
                <w:color w:val="0000FF"/>
                <w:lang w:val="en-US"/>
              </w:rPr>
              <w:t>overhear_police</w:t>
            </w:r>
            <w:proofErr w:type="spellEnd"/>
          </w:hyperlink>
        </w:p>
      </w:tc>
      <w:tc>
        <w:tcPr>
          <w:tcW w:w="16" w:type="pct"/>
          <w:tcBorders>
            <w:top w:val="none" w:sz="2" w:space="0" w:color="auto"/>
            <w:left w:val="none" w:sz="2" w:space="0" w:color="auto"/>
            <w:bottom w:val="none" w:sz="2" w:space="0" w:color="auto"/>
            <w:right w:val="none" w:sz="2" w:space="0" w:color="auto"/>
          </w:tcBorders>
          <w:vAlign w:val="center"/>
        </w:tcPr>
        <w:p w:rsidR="004A0A33" w:rsidRPr="004A0A33" w:rsidRDefault="00D64D2D">
          <w:pPr>
            <w:pStyle w:val="ConsPlusNormal"/>
            <w:jc w:val="right"/>
          </w:pPr>
          <w:r w:rsidRPr="004A0A33">
            <w:pict>
              <v:shape id="_x0000_i1028" type="#_x0000_t75" style="width:70.5pt;height:55.5pt">
                <v:imagedata r:id="rId3" o:title="FCjN0p45QfU"/>
              </v:shape>
            </w:pict>
          </w:r>
          <w:r w:rsidR="004A0A33" w:rsidRPr="004A0A33">
            <w:t xml:space="preserve">Страница </w:t>
          </w:r>
          <w:r w:rsidR="004A0A33" w:rsidRPr="004A0A33">
            <w:fldChar w:fldCharType="begin"/>
          </w:r>
          <w:r w:rsidR="004A0A33" w:rsidRPr="004A0A33">
            <w:instrText>\PAGE</w:instrText>
          </w:r>
          <w:r w:rsidR="00BD496B" w:rsidRPr="004A0A33">
            <w:fldChar w:fldCharType="separate"/>
          </w:r>
          <w:r w:rsidR="00694F3B">
            <w:rPr>
              <w:noProof/>
            </w:rPr>
            <w:t>38</w:t>
          </w:r>
          <w:r w:rsidR="004A0A33" w:rsidRPr="004A0A33">
            <w:fldChar w:fldCharType="end"/>
          </w:r>
          <w:r w:rsidR="004A0A33" w:rsidRPr="004A0A33">
            <w:t xml:space="preserve"> из </w:t>
          </w:r>
          <w:r w:rsidR="004A0A33" w:rsidRPr="004A0A33">
            <w:fldChar w:fldCharType="begin"/>
          </w:r>
          <w:r w:rsidR="004A0A33" w:rsidRPr="004A0A33">
            <w:instrText>\NUMPAGES</w:instrText>
          </w:r>
          <w:r w:rsidR="00BD496B" w:rsidRPr="004A0A33">
            <w:fldChar w:fldCharType="separate"/>
          </w:r>
          <w:r w:rsidR="00694F3B">
            <w:rPr>
              <w:noProof/>
            </w:rPr>
            <w:t>54</w:t>
          </w:r>
          <w:r w:rsidR="004A0A33" w:rsidRPr="004A0A33">
            <w:fldChar w:fldCharType="end"/>
          </w:r>
        </w:p>
      </w:tc>
    </w:tr>
  </w:tbl>
  <w:p w:rsidR="004A0A33" w:rsidRDefault="004A0A33">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33" w:rsidRDefault="004A0A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A0A33" w:rsidRPr="004A0A3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A0A33" w:rsidRPr="004A0A33" w:rsidRDefault="00D64D2D">
          <w:pPr>
            <w:pStyle w:val="ConsPlusNormal"/>
            <w:rPr>
              <w:b/>
              <w:bCs/>
              <w:color w:val="333399"/>
              <w:sz w:val="28"/>
              <w:szCs w:val="28"/>
            </w:rPr>
          </w:pPr>
          <w:r w:rsidRPr="004A0A33">
            <w:rPr>
              <w:b/>
              <w:bCs/>
              <w:color w:val="33339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6.25pt;height:55.5pt">
                <v:imagedata r:id="rId1" o:title="под"/>
              </v:shape>
            </w:pict>
          </w:r>
        </w:p>
      </w:tc>
      <w:tc>
        <w:tcPr>
          <w:tcW w:w="17" w:type="pct"/>
          <w:tcBorders>
            <w:top w:val="none" w:sz="2" w:space="0" w:color="auto"/>
            <w:left w:val="none" w:sz="2" w:space="0" w:color="auto"/>
            <w:bottom w:val="none" w:sz="2" w:space="0" w:color="auto"/>
            <w:right w:val="none" w:sz="2" w:space="0" w:color="auto"/>
          </w:tcBorders>
          <w:vAlign w:val="center"/>
        </w:tcPr>
        <w:p w:rsidR="004A0A33" w:rsidRPr="004A0A33" w:rsidRDefault="00D64D2D">
          <w:pPr>
            <w:pStyle w:val="ConsPlusNormal"/>
            <w:jc w:val="center"/>
            <w:rPr>
              <w:b/>
              <w:bCs/>
            </w:rPr>
          </w:pPr>
          <w:hyperlink r:id="rId2" w:history="1">
            <w:r w:rsidRPr="004A0A33">
              <w:rPr>
                <w:b/>
                <w:bCs/>
                <w:color w:val="0000FF"/>
                <w:lang w:val="en-US"/>
              </w:rPr>
              <w:t>vk.com/</w:t>
            </w:r>
            <w:proofErr w:type="spellStart"/>
            <w:r w:rsidRPr="004A0A33">
              <w:rPr>
                <w:b/>
                <w:bCs/>
                <w:color w:val="0000FF"/>
                <w:lang w:val="en-US"/>
              </w:rPr>
              <w:t>overhear_police</w:t>
            </w:r>
            <w:proofErr w:type="spellEnd"/>
          </w:hyperlink>
        </w:p>
      </w:tc>
      <w:tc>
        <w:tcPr>
          <w:tcW w:w="16" w:type="pct"/>
          <w:tcBorders>
            <w:top w:val="none" w:sz="2" w:space="0" w:color="auto"/>
            <w:left w:val="none" w:sz="2" w:space="0" w:color="auto"/>
            <w:bottom w:val="none" w:sz="2" w:space="0" w:color="auto"/>
            <w:right w:val="none" w:sz="2" w:space="0" w:color="auto"/>
          </w:tcBorders>
          <w:vAlign w:val="center"/>
        </w:tcPr>
        <w:p w:rsidR="004A0A33" w:rsidRPr="004A0A33" w:rsidRDefault="00D64D2D">
          <w:pPr>
            <w:pStyle w:val="ConsPlusNormal"/>
            <w:jc w:val="right"/>
          </w:pPr>
          <w:r w:rsidRPr="004A0A33">
            <w:pict>
              <v:shape id="_x0000_i1030" type="#_x0000_t75" style="width:70.5pt;height:55.5pt">
                <v:imagedata r:id="rId3" o:title="FCjN0p45QfU"/>
              </v:shape>
            </w:pict>
          </w:r>
          <w:r w:rsidR="004A0A33" w:rsidRPr="004A0A33">
            <w:t xml:space="preserve">Страница </w:t>
          </w:r>
          <w:r w:rsidR="004A0A33" w:rsidRPr="004A0A33">
            <w:fldChar w:fldCharType="begin"/>
          </w:r>
          <w:r w:rsidR="004A0A33" w:rsidRPr="004A0A33">
            <w:instrText>\PAGE</w:instrText>
          </w:r>
          <w:r w:rsidR="00BD496B" w:rsidRPr="004A0A33">
            <w:fldChar w:fldCharType="separate"/>
          </w:r>
          <w:r w:rsidR="00694F3B">
            <w:rPr>
              <w:noProof/>
            </w:rPr>
            <w:t>53</w:t>
          </w:r>
          <w:r w:rsidR="004A0A33" w:rsidRPr="004A0A33">
            <w:fldChar w:fldCharType="end"/>
          </w:r>
          <w:r w:rsidR="004A0A33" w:rsidRPr="004A0A33">
            <w:t xml:space="preserve"> из </w:t>
          </w:r>
          <w:r w:rsidR="004A0A33" w:rsidRPr="004A0A33">
            <w:fldChar w:fldCharType="begin"/>
          </w:r>
          <w:r w:rsidR="004A0A33" w:rsidRPr="004A0A33">
            <w:instrText>\NUMPAGES</w:instrText>
          </w:r>
          <w:r w:rsidR="00BD496B" w:rsidRPr="004A0A33">
            <w:fldChar w:fldCharType="separate"/>
          </w:r>
          <w:r w:rsidR="00694F3B">
            <w:rPr>
              <w:noProof/>
            </w:rPr>
            <w:t>54</w:t>
          </w:r>
          <w:r w:rsidR="004A0A33" w:rsidRPr="004A0A33">
            <w:fldChar w:fldCharType="end"/>
          </w:r>
        </w:p>
      </w:tc>
    </w:tr>
  </w:tbl>
  <w:p w:rsidR="004A0A33" w:rsidRDefault="004A0A3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97C" w:rsidRDefault="002E097C">
      <w:pPr>
        <w:spacing w:after="0" w:line="240" w:lineRule="auto"/>
      </w:pPr>
      <w:r>
        <w:separator/>
      </w:r>
    </w:p>
  </w:footnote>
  <w:footnote w:type="continuationSeparator" w:id="0">
    <w:p w:rsidR="002E097C" w:rsidRDefault="002E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A0A33" w:rsidRPr="004A0A3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A0A33" w:rsidRPr="004A0A33" w:rsidRDefault="004A0A33">
          <w:pPr>
            <w:pStyle w:val="ConsPlusNormal"/>
            <w:rPr>
              <w:sz w:val="16"/>
              <w:szCs w:val="16"/>
            </w:rPr>
          </w:pPr>
          <w:r w:rsidRPr="004A0A33">
            <w:rPr>
              <w:sz w:val="16"/>
              <w:szCs w:val="16"/>
            </w:rPr>
            <w:t>Приказ МВД России от 21.09.2015 N 900</w:t>
          </w:r>
          <w:r w:rsidRPr="004A0A33">
            <w:rPr>
              <w:sz w:val="16"/>
              <w:szCs w:val="16"/>
            </w:rPr>
            <w:br/>
            <w:t xml:space="preserve">"Об утверждении Наставления по организации деятельности строевых подразделений </w:t>
          </w:r>
          <w:proofErr w:type="gramStart"/>
          <w:r w:rsidRPr="004A0A33">
            <w:rPr>
              <w:sz w:val="16"/>
              <w:szCs w:val="16"/>
            </w:rPr>
            <w:t>вне</w:t>
          </w:r>
          <w:proofErr w:type="gramEnd"/>
          <w:r w:rsidRPr="004A0A33">
            <w:rPr>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4A0A33" w:rsidRPr="004A0A33" w:rsidRDefault="004A0A33">
          <w:pPr>
            <w:pStyle w:val="ConsPlusNormal"/>
            <w:jc w:val="center"/>
            <w:rPr>
              <w:sz w:val="24"/>
              <w:szCs w:val="24"/>
            </w:rPr>
          </w:pPr>
        </w:p>
        <w:p w:rsidR="004A0A33" w:rsidRPr="004A0A33" w:rsidRDefault="004A0A3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BD496B" w:rsidRPr="004A0A33" w:rsidRDefault="004A0A33" w:rsidP="00BD496B">
          <w:pPr>
            <w:pStyle w:val="ConsPlusNormal"/>
            <w:jc w:val="right"/>
            <w:rPr>
              <w:sz w:val="18"/>
              <w:szCs w:val="18"/>
            </w:rPr>
          </w:pPr>
          <w:r w:rsidRPr="004A0A33">
            <w:rPr>
              <w:sz w:val="18"/>
              <w:szCs w:val="18"/>
            </w:rPr>
            <w:t>Документ предоставлен</w:t>
          </w:r>
        </w:p>
        <w:p w:rsidR="004A0A33" w:rsidRPr="004A0A33" w:rsidRDefault="00BD496B" w:rsidP="00BD496B">
          <w:pPr>
            <w:pStyle w:val="ConsPlusNormal"/>
            <w:jc w:val="right"/>
            <w:rPr>
              <w:sz w:val="16"/>
              <w:szCs w:val="16"/>
            </w:rPr>
          </w:pPr>
          <w:r w:rsidRPr="004A0A33">
            <w:rPr>
              <w:sz w:val="18"/>
              <w:szCs w:val="18"/>
            </w:rPr>
            <w:t>http://vk.com/overhear_police</w:t>
          </w:r>
          <w:r w:rsidR="004A0A33" w:rsidRPr="004A0A33">
            <w:rPr>
              <w:sz w:val="18"/>
              <w:szCs w:val="18"/>
            </w:rPr>
            <w:t xml:space="preserve"> </w:t>
          </w:r>
        </w:p>
      </w:tc>
    </w:tr>
  </w:tbl>
  <w:p w:rsidR="004A0A33" w:rsidRDefault="004A0A33">
    <w:pPr>
      <w:pStyle w:val="ConsPlusNormal"/>
      <w:pBdr>
        <w:bottom w:val="single" w:sz="12" w:space="0" w:color="auto"/>
      </w:pBdr>
      <w:jc w:val="center"/>
      <w:rPr>
        <w:sz w:val="2"/>
        <w:szCs w:val="2"/>
      </w:rPr>
    </w:pPr>
  </w:p>
  <w:p w:rsidR="004A0A33" w:rsidRDefault="004A0A33">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4A0A33" w:rsidRPr="004A0A33">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A0A33" w:rsidRPr="004A0A33" w:rsidRDefault="004A0A33">
          <w:pPr>
            <w:pStyle w:val="ConsPlusNormal"/>
            <w:rPr>
              <w:sz w:val="16"/>
              <w:szCs w:val="16"/>
            </w:rPr>
          </w:pPr>
          <w:r w:rsidRPr="004A0A33">
            <w:rPr>
              <w:sz w:val="16"/>
              <w:szCs w:val="16"/>
            </w:rPr>
            <w:t>Приказ МВД России от 21.09.2015 N 900</w:t>
          </w:r>
          <w:r w:rsidRPr="004A0A33">
            <w:rPr>
              <w:sz w:val="16"/>
              <w:szCs w:val="16"/>
            </w:rPr>
            <w:br/>
            <w:t xml:space="preserve">"Об утверждении Наставления по организации деятельности строевых подразделений </w:t>
          </w:r>
          <w:proofErr w:type="gramStart"/>
          <w:r w:rsidRPr="004A0A33">
            <w:rPr>
              <w:sz w:val="16"/>
              <w:szCs w:val="16"/>
            </w:rPr>
            <w:t>вне</w:t>
          </w:r>
          <w:proofErr w:type="gramEnd"/>
          <w:r w:rsidRPr="004A0A33">
            <w:rPr>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4A0A33" w:rsidRPr="004A0A33" w:rsidRDefault="004A0A33">
          <w:pPr>
            <w:pStyle w:val="ConsPlusNormal"/>
            <w:jc w:val="center"/>
            <w:rPr>
              <w:sz w:val="24"/>
              <w:szCs w:val="24"/>
            </w:rPr>
          </w:pPr>
        </w:p>
        <w:p w:rsidR="004A0A33" w:rsidRPr="004A0A33" w:rsidRDefault="004A0A3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64D2D" w:rsidRPr="004A0A33" w:rsidRDefault="004A0A33" w:rsidP="00D64D2D">
          <w:pPr>
            <w:pStyle w:val="ConsPlusNormal"/>
            <w:jc w:val="right"/>
            <w:rPr>
              <w:sz w:val="18"/>
              <w:szCs w:val="18"/>
              <w:lang w:val="en-US"/>
            </w:rPr>
          </w:pPr>
          <w:r w:rsidRPr="004A0A33">
            <w:rPr>
              <w:sz w:val="18"/>
              <w:szCs w:val="18"/>
            </w:rPr>
            <w:t xml:space="preserve">Документ предоставлен </w:t>
          </w:r>
        </w:p>
        <w:p w:rsidR="004A0A33" w:rsidRPr="004A0A33" w:rsidRDefault="00D64D2D" w:rsidP="00D64D2D">
          <w:pPr>
            <w:pStyle w:val="ConsPlusNormal"/>
            <w:jc w:val="right"/>
            <w:rPr>
              <w:sz w:val="16"/>
              <w:szCs w:val="16"/>
              <w:lang w:val="en-US"/>
            </w:rPr>
          </w:pPr>
          <w:r w:rsidRPr="004A0A33">
            <w:rPr>
              <w:sz w:val="18"/>
              <w:szCs w:val="18"/>
              <w:lang w:val="en-US"/>
            </w:rPr>
            <w:t>http://vk.com/overhear_police</w:t>
          </w:r>
        </w:p>
      </w:tc>
    </w:tr>
  </w:tbl>
  <w:p w:rsidR="004A0A33" w:rsidRPr="00D64D2D" w:rsidRDefault="004A0A33">
    <w:pPr>
      <w:pStyle w:val="ConsPlusNormal"/>
      <w:pBdr>
        <w:bottom w:val="single" w:sz="12" w:space="0" w:color="auto"/>
      </w:pBdr>
      <w:jc w:val="center"/>
      <w:rPr>
        <w:sz w:val="2"/>
        <w:szCs w:val="2"/>
        <w:lang w:val="en-US"/>
      </w:rPr>
    </w:pPr>
  </w:p>
  <w:p w:rsidR="004A0A33" w:rsidRPr="00D64D2D" w:rsidRDefault="004A0A33">
    <w:pPr>
      <w:pStyle w:val="ConsPlusNormal"/>
      <w:rPr>
        <w:lang w:val="en-US"/>
      </w:rPr>
    </w:pPr>
    <w:r w:rsidRPr="00D64D2D">
      <w:rPr>
        <w:sz w:val="10"/>
        <w:szCs w:val="10"/>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A0A33" w:rsidRPr="004A0A3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A0A33" w:rsidRPr="004A0A33" w:rsidRDefault="004A0A33">
          <w:pPr>
            <w:pStyle w:val="ConsPlusNormal"/>
            <w:rPr>
              <w:sz w:val="16"/>
              <w:szCs w:val="16"/>
            </w:rPr>
          </w:pPr>
          <w:r w:rsidRPr="004A0A33">
            <w:rPr>
              <w:sz w:val="16"/>
              <w:szCs w:val="16"/>
            </w:rPr>
            <w:t>Приказ МВД России от 21.09.2015 N 900</w:t>
          </w:r>
          <w:r w:rsidRPr="004A0A33">
            <w:rPr>
              <w:sz w:val="16"/>
              <w:szCs w:val="16"/>
            </w:rPr>
            <w:br/>
            <w:t xml:space="preserve">"Об утверждении Наставления по организации деятельности строевых подразделений </w:t>
          </w:r>
          <w:proofErr w:type="gramStart"/>
          <w:r w:rsidRPr="004A0A33">
            <w:rPr>
              <w:sz w:val="16"/>
              <w:szCs w:val="16"/>
            </w:rPr>
            <w:t>вне</w:t>
          </w:r>
          <w:proofErr w:type="gramEnd"/>
          <w:r w:rsidRPr="004A0A33">
            <w:rPr>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4A0A33" w:rsidRPr="004A0A33" w:rsidRDefault="004A0A33">
          <w:pPr>
            <w:pStyle w:val="ConsPlusNormal"/>
            <w:jc w:val="center"/>
            <w:rPr>
              <w:sz w:val="24"/>
              <w:szCs w:val="24"/>
            </w:rPr>
          </w:pPr>
        </w:p>
        <w:p w:rsidR="004A0A33" w:rsidRPr="004A0A33" w:rsidRDefault="004A0A3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64D2D" w:rsidRPr="004A0A33" w:rsidRDefault="004A0A33" w:rsidP="00D64D2D">
          <w:pPr>
            <w:pStyle w:val="ConsPlusNormal"/>
            <w:jc w:val="right"/>
            <w:rPr>
              <w:sz w:val="18"/>
              <w:szCs w:val="18"/>
              <w:lang w:val="en-US"/>
            </w:rPr>
          </w:pPr>
          <w:r w:rsidRPr="004A0A33">
            <w:rPr>
              <w:sz w:val="18"/>
              <w:szCs w:val="18"/>
            </w:rPr>
            <w:t>Документ предоставлен</w:t>
          </w:r>
        </w:p>
        <w:p w:rsidR="004A0A33" w:rsidRPr="004A0A33" w:rsidRDefault="00D64D2D" w:rsidP="00D64D2D">
          <w:pPr>
            <w:pStyle w:val="ConsPlusNormal"/>
            <w:jc w:val="right"/>
            <w:rPr>
              <w:sz w:val="16"/>
              <w:szCs w:val="16"/>
              <w:lang w:val="en-US"/>
            </w:rPr>
          </w:pPr>
          <w:r w:rsidRPr="004A0A33">
            <w:rPr>
              <w:sz w:val="18"/>
              <w:szCs w:val="18"/>
              <w:lang w:val="en-US"/>
            </w:rPr>
            <w:t>http://vk.com/overhear_police</w:t>
          </w:r>
          <w:r w:rsidR="004A0A33" w:rsidRPr="004A0A33">
            <w:rPr>
              <w:sz w:val="18"/>
              <w:szCs w:val="18"/>
              <w:lang w:val="en-US"/>
            </w:rPr>
            <w:t xml:space="preserve"> </w:t>
          </w:r>
        </w:p>
      </w:tc>
    </w:tr>
  </w:tbl>
  <w:p w:rsidR="004A0A33" w:rsidRPr="00D64D2D" w:rsidRDefault="004A0A33">
    <w:pPr>
      <w:pStyle w:val="ConsPlusNormal"/>
      <w:pBdr>
        <w:bottom w:val="single" w:sz="12" w:space="0" w:color="auto"/>
      </w:pBdr>
      <w:jc w:val="center"/>
      <w:rPr>
        <w:sz w:val="2"/>
        <w:szCs w:val="2"/>
        <w:lang w:val="en-US"/>
      </w:rPr>
    </w:pPr>
  </w:p>
  <w:p w:rsidR="004A0A33" w:rsidRPr="00D64D2D" w:rsidRDefault="004A0A33">
    <w:pPr>
      <w:pStyle w:val="ConsPlusNormal"/>
      <w:rPr>
        <w:lang w:val="en-US"/>
      </w:rPr>
    </w:pPr>
    <w:r w:rsidRPr="00D64D2D">
      <w:rPr>
        <w:sz w:val="10"/>
        <w:szCs w:val="10"/>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96B"/>
    <w:rsid w:val="002E097C"/>
    <w:rsid w:val="004A0A33"/>
    <w:rsid w:val="00694F3B"/>
    <w:rsid w:val="00BD496B"/>
    <w:rsid w:val="00D64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BD496B"/>
    <w:pPr>
      <w:tabs>
        <w:tab w:val="center" w:pos="4677"/>
        <w:tab w:val="right" w:pos="9355"/>
      </w:tabs>
    </w:pPr>
  </w:style>
  <w:style w:type="character" w:customStyle="1" w:styleId="a4">
    <w:name w:val="Верхний колонтитул Знак"/>
    <w:basedOn w:val="a0"/>
    <w:link w:val="a3"/>
    <w:uiPriority w:val="99"/>
    <w:rsid w:val="00BD496B"/>
  </w:style>
  <w:style w:type="paragraph" w:styleId="a5">
    <w:name w:val="footer"/>
    <w:basedOn w:val="a"/>
    <w:link w:val="a6"/>
    <w:uiPriority w:val="99"/>
    <w:unhideWhenUsed/>
    <w:rsid w:val="00BD496B"/>
    <w:pPr>
      <w:tabs>
        <w:tab w:val="center" w:pos="4677"/>
        <w:tab w:val="right" w:pos="9355"/>
      </w:tabs>
    </w:pPr>
  </w:style>
  <w:style w:type="character" w:customStyle="1" w:styleId="a6">
    <w:name w:val="Нижний колонтитул Знак"/>
    <w:basedOn w:val="a0"/>
    <w:link w:val="a5"/>
    <w:uiPriority w:val="99"/>
    <w:rsid w:val="00BD4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nsultant.ru"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nsultant.ru"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nsultant.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24551</Words>
  <Characters>139941</Characters>
  <Application>Microsoft Office Word</Application>
  <DocSecurity>2</DocSecurity>
  <Lines>1166</Lines>
  <Paragraphs>328</Paragraphs>
  <ScaleCrop>false</ScaleCrop>
  <HeadingPairs>
    <vt:vector size="2" baseType="variant">
      <vt:variant>
        <vt:lpstr>Название</vt:lpstr>
      </vt:variant>
      <vt:variant>
        <vt:i4>1</vt:i4>
      </vt:variant>
    </vt:vector>
  </HeadingPairs>
  <TitlesOfParts>
    <vt:vector size="1" baseType="lpstr">
      <vt:lpstr>Приказ МВД России от 21.09.2015 N 900"Об утверждении Наставления по организации деятельности строевых подразделений вневедомственной охраны полиции"(Зарегистрировано в Минюсте России 19.11.2015 N 39776)</vt:lpstr>
    </vt:vector>
  </TitlesOfParts>
  <Company>КонсультантПлюс Версия 4012.00.88</Company>
  <LinksUpToDate>false</LinksUpToDate>
  <CharactersWithSpaces>164164</CharactersWithSpaces>
  <SharedDoc>false</SharedDoc>
  <HLinks>
    <vt:vector size="228" baseType="variant">
      <vt:variant>
        <vt:i4>6291514</vt:i4>
      </vt:variant>
      <vt:variant>
        <vt:i4>102</vt:i4>
      </vt:variant>
      <vt:variant>
        <vt:i4>0</vt:i4>
      </vt:variant>
      <vt:variant>
        <vt:i4>5</vt:i4>
      </vt:variant>
      <vt:variant>
        <vt:lpwstr/>
      </vt:variant>
      <vt:variant>
        <vt:lpwstr>Par786</vt:lpwstr>
      </vt:variant>
      <vt:variant>
        <vt:i4>6619194</vt:i4>
      </vt:variant>
      <vt:variant>
        <vt:i4>99</vt:i4>
      </vt:variant>
      <vt:variant>
        <vt:i4>0</vt:i4>
      </vt:variant>
      <vt:variant>
        <vt:i4>5</vt:i4>
      </vt:variant>
      <vt:variant>
        <vt:lpwstr/>
      </vt:variant>
      <vt:variant>
        <vt:lpwstr>Par783</vt:lpwstr>
      </vt:variant>
      <vt:variant>
        <vt:i4>6619190</vt:i4>
      </vt:variant>
      <vt:variant>
        <vt:i4>96</vt:i4>
      </vt:variant>
      <vt:variant>
        <vt:i4>0</vt:i4>
      </vt:variant>
      <vt:variant>
        <vt:i4>5</vt:i4>
      </vt:variant>
      <vt:variant>
        <vt:lpwstr/>
      </vt:variant>
      <vt:variant>
        <vt:lpwstr>Par2468</vt:lpwstr>
      </vt:variant>
      <vt:variant>
        <vt:i4>6357046</vt:i4>
      </vt:variant>
      <vt:variant>
        <vt:i4>93</vt:i4>
      </vt:variant>
      <vt:variant>
        <vt:i4>0</vt:i4>
      </vt:variant>
      <vt:variant>
        <vt:i4>5</vt:i4>
      </vt:variant>
      <vt:variant>
        <vt:lpwstr/>
      </vt:variant>
      <vt:variant>
        <vt:lpwstr>Par2427</vt:lpwstr>
      </vt:variant>
      <vt:variant>
        <vt:i4>6422581</vt:i4>
      </vt:variant>
      <vt:variant>
        <vt:i4>90</vt:i4>
      </vt:variant>
      <vt:variant>
        <vt:i4>0</vt:i4>
      </vt:variant>
      <vt:variant>
        <vt:i4>5</vt:i4>
      </vt:variant>
      <vt:variant>
        <vt:lpwstr/>
      </vt:variant>
      <vt:variant>
        <vt:lpwstr>Par576</vt:lpwstr>
      </vt:variant>
      <vt:variant>
        <vt:i4>6291509</vt:i4>
      </vt:variant>
      <vt:variant>
        <vt:i4>87</vt:i4>
      </vt:variant>
      <vt:variant>
        <vt:i4>0</vt:i4>
      </vt:variant>
      <vt:variant>
        <vt:i4>5</vt:i4>
      </vt:variant>
      <vt:variant>
        <vt:lpwstr/>
      </vt:variant>
      <vt:variant>
        <vt:lpwstr>Par574</vt:lpwstr>
      </vt:variant>
      <vt:variant>
        <vt:i4>6488112</vt:i4>
      </vt:variant>
      <vt:variant>
        <vt:i4>84</vt:i4>
      </vt:variant>
      <vt:variant>
        <vt:i4>0</vt:i4>
      </vt:variant>
      <vt:variant>
        <vt:i4>5</vt:i4>
      </vt:variant>
      <vt:variant>
        <vt:lpwstr/>
      </vt:variant>
      <vt:variant>
        <vt:lpwstr>Par527</vt:lpwstr>
      </vt:variant>
      <vt:variant>
        <vt:i4>6422577</vt:i4>
      </vt:variant>
      <vt:variant>
        <vt:i4>81</vt:i4>
      </vt:variant>
      <vt:variant>
        <vt:i4>0</vt:i4>
      </vt:variant>
      <vt:variant>
        <vt:i4>5</vt:i4>
      </vt:variant>
      <vt:variant>
        <vt:lpwstr/>
      </vt:variant>
      <vt:variant>
        <vt:lpwstr>Par2318</vt:lpwstr>
      </vt:variant>
      <vt:variant>
        <vt:i4>6422577</vt:i4>
      </vt:variant>
      <vt:variant>
        <vt:i4>78</vt:i4>
      </vt:variant>
      <vt:variant>
        <vt:i4>0</vt:i4>
      </vt:variant>
      <vt:variant>
        <vt:i4>5</vt:i4>
      </vt:variant>
      <vt:variant>
        <vt:lpwstr/>
      </vt:variant>
      <vt:variant>
        <vt:lpwstr>Par2318</vt:lpwstr>
      </vt:variant>
      <vt:variant>
        <vt:i4>6422577</vt:i4>
      </vt:variant>
      <vt:variant>
        <vt:i4>75</vt:i4>
      </vt:variant>
      <vt:variant>
        <vt:i4>0</vt:i4>
      </vt:variant>
      <vt:variant>
        <vt:i4>5</vt:i4>
      </vt:variant>
      <vt:variant>
        <vt:lpwstr/>
      </vt:variant>
      <vt:variant>
        <vt:lpwstr>Par2318</vt:lpwstr>
      </vt:variant>
      <vt:variant>
        <vt:i4>6488112</vt:i4>
      </vt:variant>
      <vt:variant>
        <vt:i4>72</vt:i4>
      </vt:variant>
      <vt:variant>
        <vt:i4>0</vt:i4>
      </vt:variant>
      <vt:variant>
        <vt:i4>5</vt:i4>
      </vt:variant>
      <vt:variant>
        <vt:lpwstr/>
      </vt:variant>
      <vt:variant>
        <vt:lpwstr>Par2207</vt:lpwstr>
      </vt:variant>
      <vt:variant>
        <vt:i4>6422579</vt:i4>
      </vt:variant>
      <vt:variant>
        <vt:i4>69</vt:i4>
      </vt:variant>
      <vt:variant>
        <vt:i4>0</vt:i4>
      </vt:variant>
      <vt:variant>
        <vt:i4>5</vt:i4>
      </vt:variant>
      <vt:variant>
        <vt:lpwstr/>
      </vt:variant>
      <vt:variant>
        <vt:lpwstr>Par2115</vt:lpwstr>
      </vt:variant>
      <vt:variant>
        <vt:i4>7077943</vt:i4>
      </vt:variant>
      <vt:variant>
        <vt:i4>66</vt:i4>
      </vt:variant>
      <vt:variant>
        <vt:i4>0</vt:i4>
      </vt:variant>
      <vt:variant>
        <vt:i4>5</vt:i4>
      </vt:variant>
      <vt:variant>
        <vt:lpwstr/>
      </vt:variant>
      <vt:variant>
        <vt:lpwstr>Par459</vt:lpwstr>
      </vt:variant>
      <vt:variant>
        <vt:i4>7077936</vt:i4>
      </vt:variant>
      <vt:variant>
        <vt:i4>63</vt:i4>
      </vt:variant>
      <vt:variant>
        <vt:i4>0</vt:i4>
      </vt:variant>
      <vt:variant>
        <vt:i4>5</vt:i4>
      </vt:variant>
      <vt:variant>
        <vt:lpwstr/>
      </vt:variant>
      <vt:variant>
        <vt:lpwstr>Par429</vt:lpwstr>
      </vt:variant>
      <vt:variant>
        <vt:i4>6291515</vt:i4>
      </vt:variant>
      <vt:variant>
        <vt:i4>60</vt:i4>
      </vt:variant>
      <vt:variant>
        <vt:i4>0</vt:i4>
      </vt:variant>
      <vt:variant>
        <vt:i4>5</vt:i4>
      </vt:variant>
      <vt:variant>
        <vt:lpwstr/>
      </vt:variant>
      <vt:variant>
        <vt:lpwstr>Par1908</vt:lpwstr>
      </vt:variant>
      <vt:variant>
        <vt:i4>6291510</vt:i4>
      </vt:variant>
      <vt:variant>
        <vt:i4>57</vt:i4>
      </vt:variant>
      <vt:variant>
        <vt:i4>0</vt:i4>
      </vt:variant>
      <vt:variant>
        <vt:i4>5</vt:i4>
      </vt:variant>
      <vt:variant>
        <vt:lpwstr/>
      </vt:variant>
      <vt:variant>
        <vt:lpwstr>Par342</vt:lpwstr>
      </vt:variant>
      <vt:variant>
        <vt:i4>6488117</vt:i4>
      </vt:variant>
      <vt:variant>
        <vt:i4>54</vt:i4>
      </vt:variant>
      <vt:variant>
        <vt:i4>0</vt:i4>
      </vt:variant>
      <vt:variant>
        <vt:i4>5</vt:i4>
      </vt:variant>
      <vt:variant>
        <vt:lpwstr/>
      </vt:variant>
      <vt:variant>
        <vt:lpwstr>Par1730</vt:lpwstr>
      </vt:variant>
      <vt:variant>
        <vt:i4>6684726</vt:i4>
      </vt:variant>
      <vt:variant>
        <vt:i4>51</vt:i4>
      </vt:variant>
      <vt:variant>
        <vt:i4>0</vt:i4>
      </vt:variant>
      <vt:variant>
        <vt:i4>5</vt:i4>
      </vt:variant>
      <vt:variant>
        <vt:lpwstr/>
      </vt:variant>
      <vt:variant>
        <vt:lpwstr>Par1468</vt:lpwstr>
      </vt:variant>
      <vt:variant>
        <vt:i4>6422576</vt:i4>
      </vt:variant>
      <vt:variant>
        <vt:i4>48</vt:i4>
      </vt:variant>
      <vt:variant>
        <vt:i4>0</vt:i4>
      </vt:variant>
      <vt:variant>
        <vt:i4>5</vt:i4>
      </vt:variant>
      <vt:variant>
        <vt:lpwstr/>
      </vt:variant>
      <vt:variant>
        <vt:lpwstr>Par1226</vt:lpwstr>
      </vt:variant>
      <vt:variant>
        <vt:i4>6815795</vt:i4>
      </vt:variant>
      <vt:variant>
        <vt:i4>45</vt:i4>
      </vt:variant>
      <vt:variant>
        <vt:i4>0</vt:i4>
      </vt:variant>
      <vt:variant>
        <vt:i4>5</vt:i4>
      </vt:variant>
      <vt:variant>
        <vt:lpwstr/>
      </vt:variant>
      <vt:variant>
        <vt:lpwstr>Par1180</vt:lpwstr>
      </vt:variant>
      <vt:variant>
        <vt:i4>6488115</vt:i4>
      </vt:variant>
      <vt:variant>
        <vt:i4>42</vt:i4>
      </vt:variant>
      <vt:variant>
        <vt:i4>0</vt:i4>
      </vt:variant>
      <vt:variant>
        <vt:i4>5</vt:i4>
      </vt:variant>
      <vt:variant>
        <vt:lpwstr/>
      </vt:variant>
      <vt:variant>
        <vt:lpwstr>Par1138</vt:lpwstr>
      </vt:variant>
      <vt:variant>
        <vt:i4>6750258</vt:i4>
      </vt:variant>
      <vt:variant>
        <vt:i4>39</vt:i4>
      </vt:variant>
      <vt:variant>
        <vt:i4>0</vt:i4>
      </vt:variant>
      <vt:variant>
        <vt:i4>5</vt:i4>
      </vt:variant>
      <vt:variant>
        <vt:lpwstr/>
      </vt:variant>
      <vt:variant>
        <vt:lpwstr>Par1076</vt:lpwstr>
      </vt:variant>
      <vt:variant>
        <vt:i4>6291506</vt:i4>
      </vt:variant>
      <vt:variant>
        <vt:i4>36</vt:i4>
      </vt:variant>
      <vt:variant>
        <vt:i4>0</vt:i4>
      </vt:variant>
      <vt:variant>
        <vt:i4>5</vt:i4>
      </vt:variant>
      <vt:variant>
        <vt:lpwstr/>
      </vt:variant>
      <vt:variant>
        <vt:lpwstr>Par1002</vt:lpwstr>
      </vt:variant>
      <vt:variant>
        <vt:i4>7209008</vt:i4>
      </vt:variant>
      <vt:variant>
        <vt:i4>33</vt:i4>
      </vt:variant>
      <vt:variant>
        <vt:i4>0</vt:i4>
      </vt:variant>
      <vt:variant>
        <vt:i4>5</vt:i4>
      </vt:variant>
      <vt:variant>
        <vt:lpwstr/>
      </vt:variant>
      <vt:variant>
        <vt:lpwstr>Par926</vt:lpwstr>
      </vt:variant>
      <vt:variant>
        <vt:i4>5767170</vt:i4>
      </vt:variant>
      <vt:variant>
        <vt:i4>30</vt:i4>
      </vt:variant>
      <vt:variant>
        <vt:i4>0</vt:i4>
      </vt:variant>
      <vt:variant>
        <vt:i4>5</vt:i4>
      </vt:variant>
      <vt:variant>
        <vt:lpwstr/>
      </vt:variant>
      <vt:variant>
        <vt:lpwstr>Par94</vt:lpwstr>
      </vt:variant>
      <vt:variant>
        <vt:i4>5767170</vt:i4>
      </vt:variant>
      <vt:variant>
        <vt:i4>27</vt:i4>
      </vt:variant>
      <vt:variant>
        <vt:i4>0</vt:i4>
      </vt:variant>
      <vt:variant>
        <vt:i4>5</vt:i4>
      </vt:variant>
      <vt:variant>
        <vt:lpwstr/>
      </vt:variant>
      <vt:variant>
        <vt:lpwstr>Par94</vt:lpwstr>
      </vt:variant>
      <vt:variant>
        <vt:i4>5767170</vt:i4>
      </vt:variant>
      <vt:variant>
        <vt:i4>24</vt:i4>
      </vt:variant>
      <vt:variant>
        <vt:i4>0</vt:i4>
      </vt:variant>
      <vt:variant>
        <vt:i4>5</vt:i4>
      </vt:variant>
      <vt:variant>
        <vt:lpwstr/>
      </vt:variant>
      <vt:variant>
        <vt:lpwstr>Par94</vt:lpwstr>
      </vt:variant>
      <vt:variant>
        <vt:i4>5767170</vt:i4>
      </vt:variant>
      <vt:variant>
        <vt:i4>21</vt:i4>
      </vt:variant>
      <vt:variant>
        <vt:i4>0</vt:i4>
      </vt:variant>
      <vt:variant>
        <vt:i4>5</vt:i4>
      </vt:variant>
      <vt:variant>
        <vt:lpwstr/>
      </vt:variant>
      <vt:variant>
        <vt:lpwstr>Par99</vt:lpwstr>
      </vt:variant>
      <vt:variant>
        <vt:i4>6881334</vt:i4>
      </vt:variant>
      <vt:variant>
        <vt:i4>18</vt:i4>
      </vt:variant>
      <vt:variant>
        <vt:i4>0</vt:i4>
      </vt:variant>
      <vt:variant>
        <vt:i4>5</vt:i4>
      </vt:variant>
      <vt:variant>
        <vt:lpwstr/>
      </vt:variant>
      <vt:variant>
        <vt:lpwstr>Par840</vt:lpwstr>
      </vt:variant>
      <vt:variant>
        <vt:i4>6684724</vt:i4>
      </vt:variant>
      <vt:variant>
        <vt:i4>15</vt:i4>
      </vt:variant>
      <vt:variant>
        <vt:i4>0</vt:i4>
      </vt:variant>
      <vt:variant>
        <vt:i4>5</vt:i4>
      </vt:variant>
      <vt:variant>
        <vt:lpwstr/>
      </vt:variant>
      <vt:variant>
        <vt:lpwstr>Par760</vt:lpwstr>
      </vt:variant>
      <vt:variant>
        <vt:i4>6619194</vt:i4>
      </vt:variant>
      <vt:variant>
        <vt:i4>12</vt:i4>
      </vt:variant>
      <vt:variant>
        <vt:i4>0</vt:i4>
      </vt:variant>
      <vt:variant>
        <vt:i4>5</vt:i4>
      </vt:variant>
      <vt:variant>
        <vt:lpwstr/>
      </vt:variant>
      <vt:variant>
        <vt:lpwstr>Par682</vt:lpwstr>
      </vt:variant>
      <vt:variant>
        <vt:i4>6291506</vt:i4>
      </vt:variant>
      <vt:variant>
        <vt:i4>9</vt:i4>
      </vt:variant>
      <vt:variant>
        <vt:i4>0</vt:i4>
      </vt:variant>
      <vt:variant>
        <vt:i4>5</vt:i4>
      </vt:variant>
      <vt:variant>
        <vt:lpwstr/>
      </vt:variant>
      <vt:variant>
        <vt:lpwstr>Par607</vt:lpwstr>
      </vt:variant>
      <vt:variant>
        <vt:i4>6750263</vt:i4>
      </vt:variant>
      <vt:variant>
        <vt:i4>6</vt:i4>
      </vt:variant>
      <vt:variant>
        <vt:i4>0</vt:i4>
      </vt:variant>
      <vt:variant>
        <vt:i4>5</vt:i4>
      </vt:variant>
      <vt:variant>
        <vt:lpwstr/>
      </vt:variant>
      <vt:variant>
        <vt:lpwstr>Par650</vt:lpwstr>
      </vt:variant>
      <vt:variant>
        <vt:i4>5373954</vt:i4>
      </vt:variant>
      <vt:variant>
        <vt:i4>3</vt:i4>
      </vt:variant>
      <vt:variant>
        <vt:i4>0</vt:i4>
      </vt:variant>
      <vt:variant>
        <vt:i4>5</vt:i4>
      </vt:variant>
      <vt:variant>
        <vt:lpwstr/>
      </vt:variant>
      <vt:variant>
        <vt:lpwstr>Par30</vt:lpwstr>
      </vt:variant>
      <vt:variant>
        <vt:i4>5373954</vt:i4>
      </vt:variant>
      <vt:variant>
        <vt:i4>0</vt:i4>
      </vt:variant>
      <vt:variant>
        <vt:i4>0</vt:i4>
      </vt:variant>
      <vt:variant>
        <vt:i4>5</vt:i4>
      </vt:variant>
      <vt:variant>
        <vt:lpwstr/>
      </vt:variant>
      <vt:variant>
        <vt:lpwstr>Par30</vt:lpwstr>
      </vt:variant>
      <vt:variant>
        <vt:i4>1179719</vt:i4>
      </vt:variant>
      <vt:variant>
        <vt:i4>18</vt:i4>
      </vt:variant>
      <vt:variant>
        <vt:i4>0</vt:i4>
      </vt:variant>
      <vt:variant>
        <vt:i4>5</vt:i4>
      </vt:variant>
      <vt:variant>
        <vt:lpwstr>http://www.consultant.ru/</vt:lpwstr>
      </vt:variant>
      <vt:variant>
        <vt:lpwstr/>
      </vt:variant>
      <vt:variant>
        <vt:i4>1179719</vt:i4>
      </vt:variant>
      <vt:variant>
        <vt:i4>9</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МВД России от 21.09.2015 N 900"Об утверждении Наставления по организации деятельности строевых подразделений вневедомственной охраны полиции"(Зарегистрировано в Минюсте России 19.11.2015 N 39776)</dc:title>
  <dc:creator>Марик и Ленка</dc:creator>
  <cp:lastModifiedBy>u</cp:lastModifiedBy>
  <cp:revision>3</cp:revision>
  <dcterms:created xsi:type="dcterms:W3CDTF">2016-02-04T13:37:00Z</dcterms:created>
  <dcterms:modified xsi:type="dcterms:W3CDTF">2016-02-04T13:37:00Z</dcterms:modified>
</cp:coreProperties>
</file>